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252978" w14:textId="77777777" w:rsidR="002A33F0" w:rsidRPr="00385121" w:rsidRDefault="002A33F0" w:rsidP="002A33F0">
      <w:pPr>
        <w:spacing w:after="0"/>
        <w:ind w:right="1484" w:firstLine="708"/>
        <w:jc w:val="both"/>
        <w:rPr>
          <w:rFonts w:ascii="Times New Roman" w:hAnsi="Times New Roman" w:cs="Times New Roman"/>
          <w:sz w:val="28"/>
          <w:szCs w:val="28"/>
          <w:lang w:val="uk-UA"/>
        </w:rPr>
      </w:pPr>
      <w:r w:rsidRPr="00385121">
        <w:rPr>
          <w:rFonts w:ascii="Times New Roman" w:hAnsi="Times New Roman" w:cs="Times New Roman"/>
          <w:sz w:val="28"/>
          <w:szCs w:val="28"/>
        </w:rPr>
        <w:t xml:space="preserve">Робота </w:t>
      </w:r>
      <w:proofErr w:type="spellStart"/>
      <w:r w:rsidRPr="00385121">
        <w:rPr>
          <w:rFonts w:ascii="Times New Roman" w:hAnsi="Times New Roman" w:cs="Times New Roman"/>
          <w:sz w:val="28"/>
          <w:szCs w:val="28"/>
        </w:rPr>
        <w:t>колективу</w:t>
      </w:r>
      <w:proofErr w:type="spellEnd"/>
      <w:r w:rsidRPr="00385121">
        <w:rPr>
          <w:rFonts w:ascii="Times New Roman" w:hAnsi="Times New Roman" w:cs="Times New Roman"/>
          <w:sz w:val="28"/>
          <w:szCs w:val="28"/>
        </w:rPr>
        <w:t xml:space="preserve"> </w:t>
      </w:r>
      <w:proofErr w:type="spellStart"/>
      <w:r w:rsidRPr="00385121">
        <w:rPr>
          <w:rFonts w:ascii="Times New Roman" w:hAnsi="Times New Roman" w:cs="Times New Roman"/>
          <w:sz w:val="28"/>
          <w:szCs w:val="28"/>
        </w:rPr>
        <w:t>школи</w:t>
      </w:r>
      <w:proofErr w:type="spellEnd"/>
      <w:r w:rsidRPr="00385121">
        <w:rPr>
          <w:rFonts w:ascii="Times New Roman" w:hAnsi="Times New Roman" w:cs="Times New Roman"/>
          <w:sz w:val="28"/>
          <w:szCs w:val="28"/>
        </w:rPr>
        <w:t xml:space="preserve"> </w:t>
      </w:r>
      <w:proofErr w:type="spellStart"/>
      <w:r w:rsidRPr="00385121">
        <w:rPr>
          <w:rFonts w:ascii="Times New Roman" w:hAnsi="Times New Roman" w:cs="Times New Roman"/>
          <w:sz w:val="28"/>
          <w:szCs w:val="28"/>
        </w:rPr>
        <w:t>була</w:t>
      </w:r>
      <w:proofErr w:type="spellEnd"/>
      <w:r w:rsidRPr="00385121">
        <w:rPr>
          <w:rFonts w:ascii="Times New Roman" w:hAnsi="Times New Roman" w:cs="Times New Roman"/>
          <w:sz w:val="28"/>
          <w:szCs w:val="28"/>
        </w:rPr>
        <w:t xml:space="preserve"> </w:t>
      </w:r>
      <w:proofErr w:type="spellStart"/>
      <w:r w:rsidRPr="00385121">
        <w:rPr>
          <w:rFonts w:ascii="Times New Roman" w:hAnsi="Times New Roman" w:cs="Times New Roman"/>
          <w:sz w:val="28"/>
          <w:szCs w:val="28"/>
        </w:rPr>
        <w:t>спрямована</w:t>
      </w:r>
      <w:proofErr w:type="spellEnd"/>
      <w:r w:rsidRPr="00385121">
        <w:rPr>
          <w:rFonts w:ascii="Times New Roman" w:hAnsi="Times New Roman" w:cs="Times New Roman"/>
          <w:sz w:val="28"/>
          <w:szCs w:val="28"/>
        </w:rPr>
        <w:t xml:space="preserve"> на </w:t>
      </w:r>
      <w:proofErr w:type="spellStart"/>
      <w:r w:rsidRPr="00385121">
        <w:rPr>
          <w:rFonts w:ascii="Times New Roman" w:hAnsi="Times New Roman" w:cs="Times New Roman"/>
          <w:sz w:val="28"/>
          <w:szCs w:val="28"/>
        </w:rPr>
        <w:t>реалізацію</w:t>
      </w:r>
      <w:proofErr w:type="spellEnd"/>
      <w:r w:rsidRPr="00385121">
        <w:rPr>
          <w:rFonts w:ascii="Times New Roman" w:hAnsi="Times New Roman" w:cs="Times New Roman"/>
          <w:sz w:val="28"/>
          <w:szCs w:val="28"/>
        </w:rPr>
        <w:t xml:space="preserve"> </w:t>
      </w:r>
      <w:proofErr w:type="spellStart"/>
      <w:r w:rsidRPr="00385121">
        <w:rPr>
          <w:rFonts w:ascii="Times New Roman" w:hAnsi="Times New Roman" w:cs="Times New Roman"/>
          <w:sz w:val="28"/>
          <w:szCs w:val="28"/>
        </w:rPr>
        <w:t>головних</w:t>
      </w:r>
      <w:proofErr w:type="spellEnd"/>
      <w:r w:rsidRPr="00385121">
        <w:rPr>
          <w:rFonts w:ascii="Times New Roman" w:hAnsi="Times New Roman" w:cs="Times New Roman"/>
          <w:sz w:val="28"/>
          <w:szCs w:val="28"/>
        </w:rPr>
        <w:t xml:space="preserve"> </w:t>
      </w:r>
      <w:proofErr w:type="spellStart"/>
      <w:r w:rsidRPr="00385121">
        <w:rPr>
          <w:rFonts w:ascii="Times New Roman" w:hAnsi="Times New Roman" w:cs="Times New Roman"/>
          <w:sz w:val="28"/>
          <w:szCs w:val="28"/>
        </w:rPr>
        <w:t>завдань</w:t>
      </w:r>
      <w:proofErr w:type="spellEnd"/>
      <w:r w:rsidRPr="00385121">
        <w:rPr>
          <w:rFonts w:ascii="Times New Roman" w:hAnsi="Times New Roman" w:cs="Times New Roman"/>
          <w:sz w:val="28"/>
          <w:szCs w:val="28"/>
        </w:rPr>
        <w:t xml:space="preserve">, </w:t>
      </w:r>
      <w:proofErr w:type="spellStart"/>
      <w:r w:rsidRPr="00385121">
        <w:rPr>
          <w:rFonts w:ascii="Times New Roman" w:hAnsi="Times New Roman" w:cs="Times New Roman"/>
          <w:sz w:val="28"/>
          <w:szCs w:val="28"/>
        </w:rPr>
        <w:t>визначених</w:t>
      </w:r>
      <w:proofErr w:type="spellEnd"/>
      <w:r w:rsidRPr="00385121">
        <w:rPr>
          <w:rFonts w:ascii="Times New Roman" w:hAnsi="Times New Roman" w:cs="Times New Roman"/>
          <w:sz w:val="28"/>
          <w:szCs w:val="28"/>
        </w:rPr>
        <w:t xml:space="preserve"> нормативно-</w:t>
      </w:r>
      <w:proofErr w:type="spellStart"/>
      <w:r w:rsidRPr="00385121">
        <w:rPr>
          <w:rFonts w:ascii="Times New Roman" w:hAnsi="Times New Roman" w:cs="Times New Roman"/>
          <w:sz w:val="28"/>
          <w:szCs w:val="28"/>
        </w:rPr>
        <w:t>правовими</w:t>
      </w:r>
      <w:proofErr w:type="spellEnd"/>
      <w:r w:rsidRPr="00385121">
        <w:rPr>
          <w:rFonts w:ascii="Times New Roman" w:hAnsi="Times New Roman" w:cs="Times New Roman"/>
          <w:sz w:val="28"/>
          <w:szCs w:val="28"/>
        </w:rPr>
        <w:t xml:space="preserve"> </w:t>
      </w:r>
      <w:r w:rsidRPr="00385121">
        <w:rPr>
          <w:rFonts w:ascii="Times New Roman" w:hAnsi="Times New Roman" w:cs="Times New Roman"/>
          <w:sz w:val="28"/>
          <w:szCs w:val="28"/>
          <w:lang w:val="uk-UA"/>
        </w:rPr>
        <w:t xml:space="preserve"> актами. Спеціальна школа у своїй діяльності керується: </w:t>
      </w:r>
    </w:p>
    <w:p w14:paraId="46B4D329" w14:textId="77777777" w:rsidR="002A33F0" w:rsidRPr="00385121" w:rsidRDefault="002A33F0" w:rsidP="002A33F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xml:space="preserve">- Конституцією України, </w:t>
      </w:r>
    </w:p>
    <w:p w14:paraId="22159B52" w14:textId="77777777" w:rsidR="002A33F0" w:rsidRPr="00385121" w:rsidRDefault="002A33F0" w:rsidP="002A33F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законами України «Про освіту», «Про загальну середню освіту», «Про охорону дитинства», «Про реабілітацію осіб з інвалідністю в Україні», «Про психіатричну допомогу», «Про забезпечення організаційно-правових умов соціального захисту дітей-сиріт та дітей, позбавлених батьківського піклування»,</w:t>
      </w:r>
    </w:p>
    <w:p w14:paraId="31F460F2" w14:textId="77777777" w:rsidR="002A33F0" w:rsidRPr="00385121" w:rsidRDefault="002A33F0" w:rsidP="002A33F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xml:space="preserve">- нормативно-правовими актами Президента України, Кабінету Міністрів України, наказами Міністерства освіти і науки України, </w:t>
      </w:r>
    </w:p>
    <w:p w14:paraId="0737FAAF" w14:textId="77777777" w:rsidR="002A33F0" w:rsidRPr="00385121" w:rsidRDefault="002A33F0" w:rsidP="002A33F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xml:space="preserve">- інших центральних органів виконавчої влади, рішеннями місцевих органів виконавчої влади та органів місцевого самоврядування, </w:t>
      </w:r>
    </w:p>
    <w:p w14:paraId="0998CC17" w14:textId="77777777" w:rsidR="002A33F0" w:rsidRPr="00385121" w:rsidRDefault="002A33F0" w:rsidP="002A33F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xml:space="preserve">- Положенням про спеціальну школу, затвердженим постановою Кабінету Міністрів України від 06.03.2019 року № 221 </w:t>
      </w:r>
    </w:p>
    <w:p w14:paraId="45DA50E4" w14:textId="77777777" w:rsidR="002A33F0" w:rsidRPr="00385121" w:rsidRDefault="002A33F0" w:rsidP="002A33F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xml:space="preserve">- «Порядком зарахування осіб з особливими освітніми потребами до спеціальних закладів загальної середньої освіти, їх відрахування, переведення до іншого закладу освіти», затвердженим наказом Міністерства освіти і науки України від 01.08.2018 року № 831 </w:t>
      </w:r>
    </w:p>
    <w:p w14:paraId="635E200E" w14:textId="77777777" w:rsidR="002A33F0" w:rsidRPr="00385121" w:rsidRDefault="002A33F0" w:rsidP="002A33F0">
      <w:pPr>
        <w:spacing w:after="0"/>
        <w:ind w:right="1484"/>
        <w:jc w:val="both"/>
        <w:rPr>
          <w:rFonts w:ascii="Times New Roman" w:hAnsi="Times New Roman" w:cs="Times New Roman"/>
          <w:sz w:val="28"/>
          <w:szCs w:val="28"/>
          <w:lang w:val="uk-UA"/>
        </w:rPr>
      </w:pPr>
      <w:r w:rsidRPr="00385121">
        <w:rPr>
          <w:rFonts w:ascii="Times New Roman" w:hAnsi="Times New Roman" w:cs="Times New Roman"/>
          <w:sz w:val="28"/>
          <w:szCs w:val="28"/>
          <w:lang w:val="uk-UA"/>
        </w:rPr>
        <w:t>-  власним Статутом.</w:t>
      </w:r>
    </w:p>
    <w:p w14:paraId="2D00A223" w14:textId="77777777" w:rsidR="002A33F0" w:rsidRPr="001E240E" w:rsidRDefault="002A33F0" w:rsidP="002A33F0">
      <w:pPr>
        <w:shd w:val="clear" w:color="auto" w:fill="FFFFFF"/>
        <w:spacing w:after="142" w:line="312" w:lineRule="atLeast"/>
        <w:ind w:firstLine="708"/>
        <w:jc w:val="both"/>
        <w:rPr>
          <w:rFonts w:ascii="Verdana" w:eastAsia="Times New Roman" w:hAnsi="Verdana" w:cs="Times New Roman"/>
        </w:rPr>
      </w:pPr>
      <w:r w:rsidRPr="001E240E">
        <w:rPr>
          <w:rFonts w:ascii="Times New Roman" w:eastAsia="Times New Roman" w:hAnsi="Times New Roman" w:cs="Times New Roman"/>
          <w:sz w:val="28"/>
          <w:szCs w:val="28"/>
        </w:rPr>
        <w:t xml:space="preserve">Методична робота </w:t>
      </w:r>
      <w:proofErr w:type="spellStart"/>
      <w:r w:rsidRPr="001E240E">
        <w:rPr>
          <w:rFonts w:ascii="Times New Roman" w:eastAsia="Times New Roman" w:hAnsi="Times New Roman" w:cs="Times New Roman"/>
          <w:sz w:val="28"/>
          <w:szCs w:val="28"/>
        </w:rPr>
        <w:t>була</w:t>
      </w:r>
      <w:proofErr w:type="spellEnd"/>
      <w:r w:rsidRPr="001E240E">
        <w:rPr>
          <w:rFonts w:ascii="Times New Roman" w:eastAsia="Times New Roman" w:hAnsi="Times New Roman" w:cs="Times New Roman"/>
          <w:sz w:val="28"/>
          <w:szCs w:val="28"/>
        </w:rPr>
        <w:t xml:space="preserve"> </w:t>
      </w:r>
      <w:proofErr w:type="spellStart"/>
      <w:r w:rsidRPr="001E240E">
        <w:rPr>
          <w:rFonts w:ascii="Times New Roman" w:eastAsia="Times New Roman" w:hAnsi="Times New Roman" w:cs="Times New Roman"/>
          <w:sz w:val="28"/>
          <w:szCs w:val="28"/>
        </w:rPr>
        <w:t>скерована</w:t>
      </w:r>
      <w:proofErr w:type="spellEnd"/>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за</w:t>
      </w:r>
      <w:r w:rsidRPr="001E240E">
        <w:rPr>
          <w:rFonts w:ascii="Times New Roman" w:eastAsia="Times New Roman" w:hAnsi="Times New Roman" w:cs="Times New Roman"/>
          <w:sz w:val="28"/>
          <w:szCs w:val="28"/>
        </w:rPr>
        <w:t> </w:t>
      </w:r>
      <w:proofErr w:type="spellStart"/>
      <w:r w:rsidRPr="001E240E">
        <w:rPr>
          <w:rFonts w:ascii="Times New Roman" w:eastAsia="Times New Roman" w:hAnsi="Times New Roman" w:cs="Times New Roman"/>
          <w:sz w:val="28"/>
          <w:szCs w:val="28"/>
        </w:rPr>
        <w:t>напрямк</w:t>
      </w:r>
      <w:r w:rsidRPr="001E240E">
        <w:rPr>
          <w:rFonts w:ascii="Times New Roman" w:eastAsia="Times New Roman" w:hAnsi="Times New Roman" w:cs="Times New Roman"/>
          <w:sz w:val="28"/>
          <w:szCs w:val="28"/>
          <w:lang w:val="uk-UA"/>
        </w:rPr>
        <w:t>ами</w:t>
      </w:r>
      <w:proofErr w:type="spellEnd"/>
      <w:r w:rsidRPr="001E240E">
        <w:rPr>
          <w:rFonts w:ascii="Times New Roman" w:eastAsia="Times New Roman" w:hAnsi="Times New Roman" w:cs="Times New Roman"/>
          <w:sz w:val="28"/>
          <w:szCs w:val="28"/>
        </w:rPr>
        <w:t>:</w:t>
      </w:r>
    </w:p>
    <w:p w14:paraId="0C58E585" w14:textId="77777777" w:rsidR="002A33F0" w:rsidRPr="001E240E" w:rsidRDefault="002A33F0" w:rsidP="002A33F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 xml:space="preserve">1. </w:t>
      </w:r>
      <w:proofErr w:type="spellStart"/>
      <w:r w:rsidRPr="001E240E">
        <w:rPr>
          <w:rFonts w:ascii="Times New Roman" w:eastAsia="Times New Roman" w:hAnsi="Times New Roman" w:cs="Times New Roman"/>
          <w:sz w:val="28"/>
          <w:szCs w:val="28"/>
        </w:rPr>
        <w:t>Організація</w:t>
      </w:r>
      <w:proofErr w:type="spellEnd"/>
      <w:r w:rsidRPr="001E24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моніторингу</w:t>
      </w:r>
      <w:r w:rsidRPr="001E240E">
        <w:rPr>
          <w:rFonts w:ascii="Times New Roman" w:eastAsia="Times New Roman" w:hAnsi="Times New Roman" w:cs="Times New Roman"/>
          <w:sz w:val="28"/>
          <w:szCs w:val="28"/>
        </w:rPr>
        <w:t xml:space="preserve"> </w:t>
      </w:r>
      <w:proofErr w:type="spellStart"/>
      <w:r w:rsidRPr="001E240E">
        <w:rPr>
          <w:rFonts w:ascii="Times New Roman" w:eastAsia="Times New Roman" w:hAnsi="Times New Roman" w:cs="Times New Roman"/>
          <w:sz w:val="28"/>
          <w:szCs w:val="28"/>
        </w:rPr>
        <w:t>діяльності</w:t>
      </w:r>
      <w:proofErr w:type="spellEnd"/>
      <w:r>
        <w:rPr>
          <w:rFonts w:ascii="Times New Roman" w:eastAsia="Times New Roman" w:hAnsi="Times New Roman" w:cs="Times New Roman"/>
          <w:sz w:val="28"/>
          <w:szCs w:val="28"/>
          <w:lang w:val="uk-UA"/>
        </w:rPr>
        <w:t xml:space="preserve"> педагогічних працівників</w:t>
      </w:r>
      <w:r w:rsidRPr="001E240E">
        <w:rPr>
          <w:rFonts w:ascii="Times New Roman" w:eastAsia="Times New Roman" w:hAnsi="Times New Roman" w:cs="Times New Roman"/>
          <w:sz w:val="28"/>
          <w:szCs w:val="28"/>
        </w:rPr>
        <w:t>.</w:t>
      </w:r>
    </w:p>
    <w:p w14:paraId="4969D9C3" w14:textId="77777777" w:rsidR="002A33F0" w:rsidRPr="001E240E" w:rsidRDefault="002A33F0" w:rsidP="002A33F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2</w:t>
      </w:r>
      <w:r w:rsidRPr="001E240E">
        <w:rPr>
          <w:rFonts w:ascii="Times New Roman" w:eastAsia="Times New Roman" w:hAnsi="Times New Roman" w:cs="Times New Roman"/>
          <w:sz w:val="28"/>
          <w:szCs w:val="28"/>
          <w:lang w:val="uk-UA"/>
        </w:rPr>
        <w:t xml:space="preserve">. Комплексне науково-методичне забезпечення </w:t>
      </w:r>
      <w:r>
        <w:rPr>
          <w:rFonts w:ascii="Times New Roman" w:eastAsia="Times New Roman" w:hAnsi="Times New Roman" w:cs="Times New Roman"/>
          <w:sz w:val="28"/>
          <w:szCs w:val="28"/>
          <w:lang w:val="uk-UA"/>
        </w:rPr>
        <w:t xml:space="preserve">освітнього </w:t>
      </w:r>
      <w:r w:rsidRPr="001E240E">
        <w:rPr>
          <w:rFonts w:ascii="Times New Roman" w:eastAsia="Times New Roman" w:hAnsi="Times New Roman" w:cs="Times New Roman"/>
          <w:sz w:val="28"/>
          <w:szCs w:val="28"/>
          <w:lang w:val="uk-UA"/>
        </w:rPr>
        <w:t>процесу.</w:t>
      </w:r>
    </w:p>
    <w:p w14:paraId="7CD3DB63" w14:textId="77777777" w:rsidR="002A33F0" w:rsidRPr="001E240E" w:rsidRDefault="002A33F0" w:rsidP="002A33F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lang w:val="uk-UA"/>
        </w:rPr>
        <w:t>3. Підвищення педагогічної культури педагогів.</w:t>
      </w:r>
    </w:p>
    <w:p w14:paraId="66946517" w14:textId="77777777" w:rsidR="002A33F0" w:rsidRPr="001E240E" w:rsidRDefault="002A33F0" w:rsidP="002A33F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lang w:val="uk-UA"/>
        </w:rPr>
        <w:t>4. Стимулювання процесу створення й упровадження нових педагогічних ідей, елементів сучасних технологій навчання та виховання.</w:t>
      </w:r>
    </w:p>
    <w:p w14:paraId="65F71492" w14:textId="77777777" w:rsidR="002A33F0" w:rsidRPr="001E240E" w:rsidRDefault="002A33F0" w:rsidP="002A33F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lang w:val="uk-UA"/>
        </w:rPr>
        <w:t>5. Забезпечення перевірки  їх ефективності.</w:t>
      </w:r>
    </w:p>
    <w:p w14:paraId="52DD107C" w14:textId="77777777" w:rsidR="002A33F0" w:rsidRDefault="002A33F0" w:rsidP="002A33F0">
      <w:pPr>
        <w:shd w:val="clear" w:color="auto" w:fill="FFFFFF"/>
        <w:spacing w:after="142" w:line="312" w:lineRule="atLeast"/>
        <w:jc w:val="both"/>
        <w:rPr>
          <w:rFonts w:ascii="Times New Roman" w:eastAsia="Times New Roman" w:hAnsi="Times New Roman" w:cs="Times New Roman"/>
          <w:sz w:val="28"/>
          <w:szCs w:val="28"/>
          <w:lang w:val="uk-UA"/>
        </w:rPr>
      </w:pPr>
      <w:r w:rsidRPr="001E240E">
        <w:rPr>
          <w:rFonts w:ascii="Times New Roman" w:eastAsia="Times New Roman" w:hAnsi="Times New Roman" w:cs="Times New Roman"/>
          <w:sz w:val="28"/>
          <w:szCs w:val="28"/>
          <w:lang w:val="uk-UA"/>
        </w:rPr>
        <w:t>4. Створення умов для самоосвіти учителя, як індивідуальної форми підвищення професійної майстерності.</w:t>
      </w:r>
      <w:r w:rsidRPr="001E240E">
        <w:rPr>
          <w:rFonts w:ascii="Times New Roman" w:eastAsia="Times New Roman" w:hAnsi="Times New Roman" w:cs="Times New Roman"/>
          <w:sz w:val="28"/>
          <w:szCs w:val="28"/>
        </w:rPr>
        <w:t> </w:t>
      </w:r>
    </w:p>
    <w:p w14:paraId="05CE5106" w14:textId="77777777" w:rsidR="002A33F0" w:rsidRPr="001E240E" w:rsidRDefault="002A33F0" w:rsidP="002A33F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 xml:space="preserve">Методична робота </w:t>
      </w:r>
      <w:proofErr w:type="spellStart"/>
      <w:r w:rsidRPr="001E240E">
        <w:rPr>
          <w:rFonts w:ascii="Times New Roman" w:eastAsia="Times New Roman" w:hAnsi="Times New Roman" w:cs="Times New Roman"/>
          <w:sz w:val="28"/>
          <w:szCs w:val="28"/>
        </w:rPr>
        <w:t>бу</w:t>
      </w:r>
      <w:proofErr w:type="spellEnd"/>
      <w:r w:rsidRPr="001E240E">
        <w:rPr>
          <w:rFonts w:ascii="Times New Roman" w:eastAsia="Times New Roman" w:hAnsi="Times New Roman" w:cs="Times New Roman"/>
          <w:sz w:val="28"/>
          <w:szCs w:val="28"/>
          <w:lang w:val="uk-UA"/>
        </w:rPr>
        <w:t>ла</w:t>
      </w:r>
      <w:r w:rsidRPr="001E240E">
        <w:rPr>
          <w:rFonts w:ascii="Times New Roman" w:eastAsia="Times New Roman" w:hAnsi="Times New Roman" w:cs="Times New Roman"/>
          <w:sz w:val="28"/>
          <w:szCs w:val="28"/>
        </w:rPr>
        <w:t xml:space="preserve"> </w:t>
      </w:r>
      <w:proofErr w:type="spellStart"/>
      <w:r w:rsidRPr="001E240E">
        <w:rPr>
          <w:rFonts w:ascii="Times New Roman" w:eastAsia="Times New Roman" w:hAnsi="Times New Roman" w:cs="Times New Roman"/>
          <w:sz w:val="28"/>
          <w:szCs w:val="28"/>
        </w:rPr>
        <w:t>організована</w:t>
      </w:r>
      <w:proofErr w:type="spellEnd"/>
      <w:r w:rsidRPr="001E240E">
        <w:rPr>
          <w:rFonts w:ascii="Times New Roman" w:eastAsia="Times New Roman" w:hAnsi="Times New Roman" w:cs="Times New Roman"/>
          <w:sz w:val="28"/>
          <w:szCs w:val="28"/>
        </w:rPr>
        <w:t xml:space="preserve"> </w:t>
      </w:r>
      <w:proofErr w:type="spellStart"/>
      <w:r w:rsidRPr="001E240E">
        <w:rPr>
          <w:rFonts w:ascii="Times New Roman" w:eastAsia="Times New Roman" w:hAnsi="Times New Roman" w:cs="Times New Roman"/>
          <w:sz w:val="28"/>
          <w:szCs w:val="28"/>
        </w:rPr>
        <w:t>згідно</w:t>
      </w:r>
      <w:proofErr w:type="spellEnd"/>
      <w:r w:rsidRPr="001E240E">
        <w:rPr>
          <w:rFonts w:ascii="Times New Roman" w:eastAsia="Times New Roman" w:hAnsi="Times New Roman" w:cs="Times New Roman"/>
          <w:sz w:val="28"/>
          <w:szCs w:val="28"/>
        </w:rPr>
        <w:t xml:space="preserve"> </w:t>
      </w:r>
      <w:proofErr w:type="spellStart"/>
      <w:r w:rsidRPr="001E240E">
        <w:rPr>
          <w:rFonts w:ascii="Times New Roman" w:eastAsia="Times New Roman" w:hAnsi="Times New Roman" w:cs="Times New Roman"/>
          <w:sz w:val="28"/>
          <w:szCs w:val="28"/>
        </w:rPr>
        <w:t>структури</w:t>
      </w:r>
      <w:proofErr w:type="spellEnd"/>
      <w:r w:rsidRPr="001E240E">
        <w:rPr>
          <w:rFonts w:ascii="Times New Roman" w:eastAsia="Times New Roman" w:hAnsi="Times New Roman" w:cs="Times New Roman"/>
          <w:sz w:val="28"/>
          <w:szCs w:val="28"/>
        </w:rPr>
        <w:t>:</w:t>
      </w:r>
    </w:p>
    <w:p w14:paraId="5706FCD7" w14:textId="77777777" w:rsidR="002A33F0" w:rsidRPr="001E240E" w:rsidRDefault="002A33F0" w:rsidP="002A33F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п</w:t>
      </w:r>
      <w:proofErr w:type="spellStart"/>
      <w:r w:rsidRPr="001E240E">
        <w:rPr>
          <w:rFonts w:ascii="Times New Roman" w:eastAsia="Times New Roman" w:hAnsi="Times New Roman" w:cs="Times New Roman"/>
          <w:sz w:val="28"/>
          <w:szCs w:val="28"/>
        </w:rPr>
        <w:t>едагогічна</w:t>
      </w:r>
      <w:proofErr w:type="spellEnd"/>
      <w:r w:rsidRPr="001E240E">
        <w:rPr>
          <w:rFonts w:ascii="Times New Roman" w:eastAsia="Times New Roman" w:hAnsi="Times New Roman" w:cs="Times New Roman"/>
          <w:sz w:val="28"/>
          <w:szCs w:val="28"/>
        </w:rPr>
        <w:t xml:space="preserve"> рада;</w:t>
      </w:r>
    </w:p>
    <w:p w14:paraId="421E9DA5" w14:textId="77777777" w:rsidR="002A33F0" w:rsidRPr="001E240E" w:rsidRDefault="002A33F0" w:rsidP="002A33F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м</w:t>
      </w:r>
      <w:proofErr w:type="spellStart"/>
      <w:r w:rsidRPr="001E240E">
        <w:rPr>
          <w:rFonts w:ascii="Times New Roman" w:eastAsia="Times New Roman" w:hAnsi="Times New Roman" w:cs="Times New Roman"/>
          <w:sz w:val="28"/>
          <w:szCs w:val="28"/>
        </w:rPr>
        <w:t>етодична</w:t>
      </w:r>
      <w:proofErr w:type="spellEnd"/>
      <w:r w:rsidRPr="001E240E">
        <w:rPr>
          <w:rFonts w:ascii="Times New Roman" w:eastAsia="Times New Roman" w:hAnsi="Times New Roman" w:cs="Times New Roman"/>
          <w:sz w:val="28"/>
          <w:szCs w:val="28"/>
        </w:rPr>
        <w:t xml:space="preserve"> рада;</w:t>
      </w:r>
    </w:p>
    <w:p w14:paraId="2B929F1B" w14:textId="77777777" w:rsidR="002A33F0" w:rsidRPr="001E240E" w:rsidRDefault="002A33F0" w:rsidP="002A33F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методичні об’єднання </w:t>
      </w:r>
      <w:r w:rsidRPr="001E240E">
        <w:rPr>
          <w:rFonts w:ascii="Times New Roman" w:eastAsia="Times New Roman" w:hAnsi="Times New Roman" w:cs="Times New Roman"/>
          <w:sz w:val="28"/>
          <w:szCs w:val="28"/>
        </w:rPr>
        <w:t> </w:t>
      </w:r>
      <w:proofErr w:type="spellStart"/>
      <w:r w:rsidRPr="001E240E">
        <w:rPr>
          <w:rFonts w:ascii="Times New Roman" w:eastAsia="Times New Roman" w:hAnsi="Times New Roman" w:cs="Times New Roman"/>
          <w:sz w:val="28"/>
          <w:szCs w:val="28"/>
        </w:rPr>
        <w:t>вчителів</w:t>
      </w:r>
      <w:proofErr w:type="spellEnd"/>
      <w:r w:rsidRPr="001E240E">
        <w:rPr>
          <w:rFonts w:ascii="Times New Roman" w:eastAsia="Times New Roman" w:hAnsi="Times New Roman" w:cs="Times New Roman"/>
          <w:sz w:val="28"/>
          <w:szCs w:val="28"/>
        </w:rPr>
        <w:t>;</w:t>
      </w:r>
    </w:p>
    <w:p w14:paraId="32EE9252" w14:textId="77777777" w:rsidR="002A33F0" w:rsidRPr="001E240E" w:rsidRDefault="002A33F0" w:rsidP="002A33F0">
      <w:pPr>
        <w:shd w:val="clear" w:color="auto" w:fill="FFFFFF"/>
        <w:spacing w:after="142" w:line="312" w:lineRule="atLeast"/>
        <w:jc w:val="both"/>
        <w:rPr>
          <w:rFonts w:ascii="Times New Roman" w:eastAsia="Times New Roman" w:hAnsi="Times New Roman" w:cs="Times New Roman"/>
          <w:sz w:val="28"/>
          <w:szCs w:val="28"/>
          <w:lang w:val="uk-UA"/>
        </w:rPr>
      </w:pPr>
      <w:r w:rsidRPr="001E240E">
        <w:rPr>
          <w:rFonts w:ascii="Times New Roman" w:eastAsia="Times New Roman" w:hAnsi="Times New Roman" w:cs="Times New Roman"/>
          <w:sz w:val="28"/>
          <w:szCs w:val="28"/>
        </w:rPr>
        <w:lastRenderedPageBreak/>
        <w:t>- </w:t>
      </w:r>
      <w:r w:rsidRPr="001E240E">
        <w:rPr>
          <w:rFonts w:ascii="Times New Roman" w:eastAsia="Times New Roman" w:hAnsi="Times New Roman" w:cs="Times New Roman"/>
          <w:sz w:val="28"/>
          <w:szCs w:val="28"/>
          <w:lang w:val="uk-UA"/>
        </w:rPr>
        <w:t>с</w:t>
      </w:r>
      <w:proofErr w:type="spellStart"/>
      <w:r w:rsidRPr="001E240E">
        <w:rPr>
          <w:rFonts w:ascii="Times New Roman" w:eastAsia="Times New Roman" w:hAnsi="Times New Roman" w:cs="Times New Roman"/>
          <w:sz w:val="28"/>
          <w:szCs w:val="28"/>
        </w:rPr>
        <w:t>емінари</w:t>
      </w:r>
      <w:proofErr w:type="spellEnd"/>
      <w:r w:rsidRPr="001E240E">
        <w:rPr>
          <w:rFonts w:ascii="Times New Roman" w:eastAsia="Times New Roman" w:hAnsi="Times New Roman" w:cs="Times New Roman"/>
          <w:sz w:val="28"/>
          <w:szCs w:val="28"/>
          <w:lang w:val="uk-UA"/>
        </w:rPr>
        <w:t>;</w:t>
      </w:r>
    </w:p>
    <w:p w14:paraId="05702085" w14:textId="77777777" w:rsidR="002A33F0" w:rsidRPr="001E240E" w:rsidRDefault="002A33F0" w:rsidP="002A33F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lang w:val="uk-UA"/>
        </w:rPr>
        <w:t>- педагогічні читання;</w:t>
      </w:r>
    </w:p>
    <w:p w14:paraId="399C41CB" w14:textId="77777777" w:rsidR="002A33F0" w:rsidRPr="001E240E" w:rsidRDefault="002A33F0" w:rsidP="002A33F0">
      <w:pPr>
        <w:shd w:val="clear" w:color="auto" w:fill="FFFFFF"/>
        <w:spacing w:after="142" w:line="312" w:lineRule="atLeast"/>
        <w:jc w:val="both"/>
        <w:rPr>
          <w:rFonts w:ascii="Verdana" w:eastAsia="Times New Roman" w:hAnsi="Verdana" w:cs="Times New Roman"/>
        </w:rPr>
      </w:pPr>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о</w:t>
      </w:r>
      <w:proofErr w:type="spellStart"/>
      <w:r w:rsidRPr="001E240E">
        <w:rPr>
          <w:rFonts w:ascii="Times New Roman" w:eastAsia="Times New Roman" w:hAnsi="Times New Roman" w:cs="Times New Roman"/>
          <w:sz w:val="28"/>
          <w:szCs w:val="28"/>
        </w:rPr>
        <w:t>рганізація</w:t>
      </w:r>
      <w:proofErr w:type="spellEnd"/>
      <w:r w:rsidRPr="001E240E">
        <w:rPr>
          <w:rFonts w:ascii="Times New Roman" w:eastAsia="Times New Roman" w:hAnsi="Times New Roman" w:cs="Times New Roman"/>
          <w:sz w:val="28"/>
          <w:szCs w:val="28"/>
        </w:rPr>
        <w:t xml:space="preserve"> і </w:t>
      </w:r>
      <w:proofErr w:type="spellStart"/>
      <w:r w:rsidRPr="001E240E">
        <w:rPr>
          <w:rFonts w:ascii="Times New Roman" w:eastAsia="Times New Roman" w:hAnsi="Times New Roman" w:cs="Times New Roman"/>
          <w:sz w:val="28"/>
          <w:szCs w:val="28"/>
        </w:rPr>
        <w:t>проведення</w:t>
      </w:r>
      <w:proofErr w:type="spellEnd"/>
      <w:r w:rsidRPr="001E240E">
        <w:rPr>
          <w:rFonts w:ascii="Times New Roman" w:eastAsia="Times New Roman" w:hAnsi="Times New Roman" w:cs="Times New Roman"/>
          <w:sz w:val="28"/>
          <w:szCs w:val="28"/>
        </w:rPr>
        <w:t xml:space="preserve"> </w:t>
      </w:r>
      <w:proofErr w:type="spellStart"/>
      <w:r w:rsidRPr="001E240E">
        <w:rPr>
          <w:rFonts w:ascii="Times New Roman" w:eastAsia="Times New Roman" w:hAnsi="Times New Roman" w:cs="Times New Roman"/>
          <w:sz w:val="28"/>
          <w:szCs w:val="28"/>
        </w:rPr>
        <w:t>предметних</w:t>
      </w:r>
      <w:proofErr w:type="spellEnd"/>
      <w:r w:rsidRPr="001E240E">
        <w:rPr>
          <w:rFonts w:ascii="Times New Roman" w:eastAsia="Times New Roman" w:hAnsi="Times New Roman" w:cs="Times New Roman"/>
          <w:sz w:val="28"/>
          <w:szCs w:val="28"/>
        </w:rPr>
        <w:t xml:space="preserve"> </w:t>
      </w:r>
      <w:proofErr w:type="spellStart"/>
      <w:r w:rsidRPr="001E240E">
        <w:rPr>
          <w:rFonts w:ascii="Times New Roman" w:eastAsia="Times New Roman" w:hAnsi="Times New Roman" w:cs="Times New Roman"/>
          <w:sz w:val="28"/>
          <w:szCs w:val="28"/>
        </w:rPr>
        <w:t>тижнів</w:t>
      </w:r>
      <w:proofErr w:type="spellEnd"/>
      <w:r w:rsidRPr="001E240E">
        <w:rPr>
          <w:rFonts w:ascii="Times New Roman" w:eastAsia="Times New Roman" w:hAnsi="Times New Roman" w:cs="Times New Roman"/>
          <w:sz w:val="28"/>
          <w:szCs w:val="28"/>
        </w:rPr>
        <w:t>;</w:t>
      </w:r>
    </w:p>
    <w:p w14:paraId="3A94DA6B" w14:textId="77777777" w:rsidR="002A33F0" w:rsidRPr="008B4966" w:rsidRDefault="002A33F0" w:rsidP="002A33F0">
      <w:pPr>
        <w:shd w:val="clear" w:color="auto" w:fill="FFFFFF"/>
        <w:spacing w:after="142" w:line="312" w:lineRule="atLeast"/>
        <w:jc w:val="both"/>
        <w:rPr>
          <w:rFonts w:ascii="Times New Roman" w:eastAsia="Times New Roman" w:hAnsi="Times New Roman" w:cs="Times New Roman"/>
          <w:sz w:val="28"/>
          <w:szCs w:val="28"/>
          <w:lang w:val="uk-UA"/>
        </w:rPr>
      </w:pPr>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п</w:t>
      </w:r>
      <w:proofErr w:type="spellStart"/>
      <w:r w:rsidRPr="001E240E">
        <w:rPr>
          <w:rFonts w:ascii="Times New Roman" w:eastAsia="Times New Roman" w:hAnsi="Times New Roman" w:cs="Times New Roman"/>
          <w:sz w:val="28"/>
          <w:szCs w:val="28"/>
        </w:rPr>
        <w:t>роведення</w:t>
      </w:r>
      <w:proofErr w:type="spellEnd"/>
      <w:r w:rsidRPr="001E240E">
        <w:rPr>
          <w:rFonts w:ascii="Times New Roman" w:eastAsia="Times New Roman" w:hAnsi="Times New Roman" w:cs="Times New Roman"/>
          <w:sz w:val="28"/>
          <w:szCs w:val="28"/>
        </w:rPr>
        <w:t xml:space="preserve"> </w:t>
      </w:r>
      <w:proofErr w:type="spellStart"/>
      <w:r w:rsidRPr="001E240E">
        <w:rPr>
          <w:rFonts w:ascii="Times New Roman" w:eastAsia="Times New Roman" w:hAnsi="Times New Roman" w:cs="Times New Roman"/>
          <w:sz w:val="28"/>
          <w:szCs w:val="28"/>
        </w:rPr>
        <w:t>заходів</w:t>
      </w:r>
      <w:proofErr w:type="spellEnd"/>
      <w:r w:rsidRPr="001E240E">
        <w:rPr>
          <w:rFonts w:ascii="Times New Roman" w:eastAsia="Times New Roman" w:hAnsi="Times New Roman" w:cs="Times New Roman"/>
          <w:sz w:val="28"/>
          <w:szCs w:val="28"/>
          <w:lang w:val="uk-UA"/>
        </w:rPr>
        <w:t>,</w:t>
      </w:r>
      <w:r w:rsidRPr="001E240E">
        <w:rPr>
          <w:rFonts w:ascii="Times New Roman" w:eastAsia="Times New Roman" w:hAnsi="Times New Roman" w:cs="Times New Roman"/>
          <w:sz w:val="28"/>
          <w:szCs w:val="28"/>
        </w:rPr>
        <w:t> </w:t>
      </w:r>
      <w:proofErr w:type="spellStart"/>
      <w:r w:rsidRPr="001E240E">
        <w:rPr>
          <w:rFonts w:ascii="Times New Roman" w:eastAsia="Times New Roman" w:hAnsi="Times New Roman" w:cs="Times New Roman"/>
          <w:sz w:val="28"/>
          <w:szCs w:val="28"/>
        </w:rPr>
        <w:t>спрямованих</w:t>
      </w:r>
      <w:proofErr w:type="spellEnd"/>
      <w:r w:rsidRPr="001E240E">
        <w:rPr>
          <w:rFonts w:ascii="Times New Roman" w:eastAsia="Times New Roman" w:hAnsi="Times New Roman" w:cs="Times New Roman"/>
          <w:sz w:val="28"/>
          <w:szCs w:val="28"/>
        </w:rPr>
        <w:t xml:space="preserve"> на </w:t>
      </w:r>
      <w:proofErr w:type="spellStart"/>
      <w:r w:rsidRPr="001E240E">
        <w:rPr>
          <w:rFonts w:ascii="Times New Roman" w:eastAsia="Times New Roman" w:hAnsi="Times New Roman" w:cs="Times New Roman"/>
          <w:sz w:val="28"/>
          <w:szCs w:val="28"/>
        </w:rPr>
        <w:t>вдосконалення</w:t>
      </w:r>
      <w:proofErr w:type="spellEnd"/>
      <w:r w:rsidRPr="001E240E">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lang w:val="uk-UA"/>
        </w:rPr>
        <w:t xml:space="preserve">освітнього </w:t>
      </w:r>
      <w:proofErr w:type="spellStart"/>
      <w:r w:rsidRPr="001E240E">
        <w:rPr>
          <w:rFonts w:ascii="Times New Roman" w:eastAsia="Times New Roman" w:hAnsi="Times New Roman" w:cs="Times New Roman"/>
          <w:sz w:val="28"/>
          <w:szCs w:val="28"/>
        </w:rPr>
        <w:t>процесу</w:t>
      </w:r>
      <w:proofErr w:type="spellEnd"/>
      <w:r w:rsidRPr="001E240E">
        <w:rPr>
          <w:rFonts w:ascii="Times New Roman" w:eastAsia="Times New Roman" w:hAnsi="Times New Roman" w:cs="Times New Roman"/>
          <w:sz w:val="28"/>
          <w:szCs w:val="28"/>
          <w:lang w:val="uk-UA"/>
        </w:rPr>
        <w:t>;</w:t>
      </w:r>
    </w:p>
    <w:p w14:paraId="7B8C1442" w14:textId="77777777" w:rsidR="002A33F0" w:rsidRDefault="002A33F0" w:rsidP="002A33F0">
      <w:pPr>
        <w:shd w:val="clear" w:color="auto" w:fill="FFFFFF"/>
        <w:spacing w:after="142" w:line="312" w:lineRule="atLeast"/>
        <w:jc w:val="both"/>
        <w:rPr>
          <w:rFonts w:ascii="Times New Roman" w:eastAsia="Times New Roman" w:hAnsi="Times New Roman" w:cs="Times New Roman"/>
          <w:sz w:val="28"/>
          <w:szCs w:val="28"/>
          <w:lang w:val="uk-UA"/>
        </w:rPr>
      </w:pPr>
      <w:r w:rsidRPr="001E240E">
        <w:rPr>
          <w:rFonts w:ascii="Times New Roman" w:eastAsia="Times New Roman" w:hAnsi="Times New Roman" w:cs="Times New Roman"/>
          <w:sz w:val="28"/>
          <w:szCs w:val="28"/>
        </w:rPr>
        <w:t>- </w:t>
      </w:r>
      <w:r w:rsidRPr="001E240E">
        <w:rPr>
          <w:rFonts w:ascii="Times New Roman" w:eastAsia="Times New Roman" w:hAnsi="Times New Roman" w:cs="Times New Roman"/>
          <w:sz w:val="28"/>
          <w:szCs w:val="28"/>
          <w:lang w:val="uk-UA"/>
        </w:rPr>
        <w:t>о</w:t>
      </w:r>
      <w:proofErr w:type="spellStart"/>
      <w:r w:rsidRPr="001E240E">
        <w:rPr>
          <w:rFonts w:ascii="Times New Roman" w:eastAsia="Times New Roman" w:hAnsi="Times New Roman" w:cs="Times New Roman"/>
          <w:sz w:val="28"/>
          <w:szCs w:val="28"/>
        </w:rPr>
        <w:t>рганізація</w:t>
      </w:r>
      <w:proofErr w:type="spellEnd"/>
      <w:r w:rsidRPr="001E240E">
        <w:rPr>
          <w:rFonts w:ascii="Times New Roman" w:eastAsia="Times New Roman" w:hAnsi="Times New Roman" w:cs="Times New Roman"/>
          <w:sz w:val="28"/>
          <w:szCs w:val="28"/>
        </w:rPr>
        <w:t xml:space="preserve"> </w:t>
      </w:r>
      <w:proofErr w:type="spellStart"/>
      <w:r w:rsidRPr="001E240E">
        <w:rPr>
          <w:rFonts w:ascii="Times New Roman" w:eastAsia="Times New Roman" w:hAnsi="Times New Roman" w:cs="Times New Roman"/>
          <w:sz w:val="28"/>
          <w:szCs w:val="28"/>
        </w:rPr>
        <w:t>роботи</w:t>
      </w:r>
      <w:proofErr w:type="spellEnd"/>
      <w:r w:rsidRPr="001E240E">
        <w:rPr>
          <w:rFonts w:ascii="Times New Roman" w:eastAsia="Times New Roman" w:hAnsi="Times New Roman" w:cs="Times New Roman"/>
          <w:sz w:val="28"/>
          <w:szCs w:val="28"/>
        </w:rPr>
        <w:t xml:space="preserve"> з </w:t>
      </w:r>
      <w:proofErr w:type="spellStart"/>
      <w:r w:rsidRPr="001E240E">
        <w:rPr>
          <w:rFonts w:ascii="Times New Roman" w:eastAsia="Times New Roman" w:hAnsi="Times New Roman" w:cs="Times New Roman"/>
          <w:sz w:val="28"/>
          <w:szCs w:val="28"/>
        </w:rPr>
        <w:t>учнями</w:t>
      </w:r>
      <w:proofErr w:type="spellEnd"/>
      <w:r w:rsidRPr="001E240E">
        <w:rPr>
          <w:rFonts w:ascii="Times New Roman" w:eastAsia="Times New Roman" w:hAnsi="Times New Roman" w:cs="Times New Roman"/>
          <w:sz w:val="28"/>
          <w:szCs w:val="28"/>
        </w:rPr>
        <w:t xml:space="preserve">, </w:t>
      </w:r>
      <w:proofErr w:type="spellStart"/>
      <w:r w:rsidRPr="001E240E">
        <w:rPr>
          <w:rFonts w:ascii="Times New Roman" w:eastAsia="Times New Roman" w:hAnsi="Times New Roman" w:cs="Times New Roman"/>
          <w:sz w:val="28"/>
          <w:szCs w:val="28"/>
        </w:rPr>
        <w:t>схильними</w:t>
      </w:r>
      <w:proofErr w:type="spellEnd"/>
      <w:r w:rsidRPr="001E240E">
        <w:rPr>
          <w:rFonts w:ascii="Times New Roman" w:eastAsia="Times New Roman" w:hAnsi="Times New Roman" w:cs="Times New Roman"/>
          <w:sz w:val="28"/>
          <w:szCs w:val="28"/>
        </w:rPr>
        <w:t xml:space="preserve"> до </w:t>
      </w:r>
      <w:proofErr w:type="spellStart"/>
      <w:r w:rsidRPr="001E240E">
        <w:rPr>
          <w:rFonts w:ascii="Times New Roman" w:eastAsia="Times New Roman" w:hAnsi="Times New Roman" w:cs="Times New Roman"/>
          <w:sz w:val="28"/>
          <w:szCs w:val="28"/>
        </w:rPr>
        <w:t>правопорушень</w:t>
      </w:r>
      <w:proofErr w:type="spellEnd"/>
      <w:r w:rsidRPr="001E240E">
        <w:rPr>
          <w:rFonts w:ascii="Times New Roman" w:eastAsia="Times New Roman" w:hAnsi="Times New Roman" w:cs="Times New Roman"/>
          <w:sz w:val="28"/>
          <w:szCs w:val="28"/>
        </w:rPr>
        <w:t>.</w:t>
      </w:r>
    </w:p>
    <w:p w14:paraId="47F21C91" w14:textId="77777777" w:rsidR="002A33F0" w:rsidRPr="00ED5119" w:rsidRDefault="002A33F0" w:rsidP="002A33F0">
      <w:pPr>
        <w:spacing w:after="0"/>
        <w:ind w:firstLine="708"/>
        <w:rPr>
          <w:rFonts w:ascii="Times New Roman" w:hAnsi="Times New Roman" w:cs="Times New Roman"/>
          <w:sz w:val="28"/>
          <w:szCs w:val="28"/>
          <w:lang w:val="uk-UA"/>
        </w:rPr>
      </w:pPr>
      <w:r>
        <w:rPr>
          <w:rFonts w:ascii="Times New Roman" w:eastAsia="Times New Roman" w:hAnsi="Times New Roman" w:cs="Times New Roman"/>
          <w:sz w:val="28"/>
          <w:szCs w:val="28"/>
          <w:lang w:val="uk-UA"/>
        </w:rPr>
        <w:tab/>
      </w:r>
      <w:r w:rsidRPr="00ED5119">
        <w:rPr>
          <w:rFonts w:ascii="Times New Roman" w:hAnsi="Times New Roman" w:cs="Times New Roman"/>
          <w:sz w:val="28"/>
          <w:szCs w:val="28"/>
          <w:lang w:val="uk-UA"/>
        </w:rPr>
        <w:t>Згідно з «Стратегією розвитку комунального закладу «Смілянська спеціальна школа Черкаської обласної ради на 2020-2024 роки», навчального плану, річного плану, робота закладу освіти у 2020/2021 навчальному році була спрямована на розбудову внутрішньої системи якості освіти, а саме, створення відповідного освітнього середовища,  яке відповідає сучасним вимогам відповідно до Законів України «Про освіту», «Про повну заг</w:t>
      </w:r>
      <w:r>
        <w:rPr>
          <w:rFonts w:ascii="Times New Roman" w:hAnsi="Times New Roman" w:cs="Times New Roman"/>
          <w:sz w:val="28"/>
          <w:szCs w:val="28"/>
          <w:lang w:val="uk-UA"/>
        </w:rPr>
        <w:t>альну середню освіту», Положенню</w:t>
      </w:r>
      <w:r w:rsidRPr="00ED5119">
        <w:rPr>
          <w:rFonts w:ascii="Times New Roman" w:hAnsi="Times New Roman" w:cs="Times New Roman"/>
          <w:sz w:val="28"/>
          <w:szCs w:val="28"/>
          <w:lang w:val="uk-UA"/>
        </w:rPr>
        <w:t xml:space="preserve"> про спеціальну школу.</w:t>
      </w:r>
    </w:p>
    <w:p w14:paraId="2E3EB26E" w14:textId="77777777" w:rsidR="002A33F0" w:rsidRPr="00ED5119" w:rsidRDefault="002A33F0" w:rsidP="00B1704B">
      <w:pPr>
        <w:autoSpaceDE w:val="0"/>
        <w:autoSpaceDN w:val="0"/>
        <w:adjustRightInd w:val="0"/>
        <w:spacing w:after="0" w:line="240" w:lineRule="auto"/>
        <w:jc w:val="both"/>
        <w:rPr>
          <w:rFonts w:ascii="Times New Roman" w:hAnsi="Times New Roman" w:cs="Times New Roman"/>
          <w:sz w:val="28"/>
          <w:szCs w:val="28"/>
          <w:lang w:val="uk-UA"/>
        </w:rPr>
      </w:pPr>
      <w:r w:rsidRPr="00ED5119">
        <w:rPr>
          <w:rFonts w:ascii="Times New Roman" w:hAnsi="Times New Roman" w:cs="Times New Roman"/>
          <w:sz w:val="28"/>
          <w:szCs w:val="28"/>
          <w:lang w:val="uk-UA"/>
        </w:rPr>
        <w:t xml:space="preserve">Методи збору інформації: спостереження (за освітнім середовищем), моніторинг, опитування, інтерв’ю, фокус-групи, річний план роботи, освітня програма, технічний паспорт закладу освіти,  протоколи засідань педагогічної ради, вивчення документації (журнали реєстрації інструктажів з питань охорони праці та безпеки життєдіяльності, журнал реєстрації осіб, потерпілих від нещасних випадків), моніторинг веб-сайту, сторінки у </w:t>
      </w:r>
      <w:r w:rsidRPr="00ED5119">
        <w:rPr>
          <w:rFonts w:ascii="Times New Roman" w:hAnsi="Times New Roman" w:cs="Times New Roman"/>
          <w:sz w:val="28"/>
          <w:szCs w:val="28"/>
          <w:lang w:val="en-US"/>
        </w:rPr>
        <w:t>Facebook</w:t>
      </w:r>
      <w:r w:rsidRPr="00ED5119">
        <w:rPr>
          <w:rFonts w:ascii="Times New Roman" w:hAnsi="Times New Roman" w:cs="Times New Roman"/>
          <w:sz w:val="28"/>
          <w:szCs w:val="28"/>
          <w:lang w:val="uk-UA"/>
        </w:rPr>
        <w:t>.</w:t>
      </w:r>
    </w:p>
    <w:p w14:paraId="364FF1F0" w14:textId="77777777" w:rsidR="002A33F0" w:rsidRPr="00B1704B" w:rsidRDefault="002A33F0" w:rsidP="00B1704B">
      <w:pPr>
        <w:autoSpaceDE w:val="0"/>
        <w:autoSpaceDN w:val="0"/>
        <w:adjustRightInd w:val="0"/>
        <w:spacing w:after="0" w:line="240" w:lineRule="auto"/>
        <w:jc w:val="both"/>
        <w:rPr>
          <w:rFonts w:ascii="Times New Roman" w:hAnsi="Times New Roman" w:cs="Times New Roman"/>
          <w:sz w:val="28"/>
          <w:szCs w:val="28"/>
          <w:lang w:val="uk-UA"/>
        </w:rPr>
      </w:pPr>
      <w:r w:rsidRPr="00ED5119">
        <w:rPr>
          <w:rFonts w:ascii="Times New Roman" w:hAnsi="Times New Roman" w:cs="Times New Roman"/>
          <w:sz w:val="28"/>
          <w:szCs w:val="28"/>
          <w:lang w:val="uk-UA"/>
        </w:rPr>
        <w:t>Загальна оцінка: достатній рівень</w:t>
      </w:r>
    </w:p>
    <w:p w14:paraId="34016512" w14:textId="77777777" w:rsidR="002A33F0" w:rsidRDefault="002A33F0" w:rsidP="002A33F0">
      <w:pPr>
        <w:widowControl w:val="0"/>
        <w:spacing w:after="0"/>
        <w:ind w:firstLine="540"/>
        <w:jc w:val="both"/>
        <w:rPr>
          <w:rFonts w:ascii="Times New Roman" w:hAnsi="Times New Roman" w:cs="Times New Roman"/>
          <w:sz w:val="28"/>
          <w:szCs w:val="28"/>
          <w:lang w:val="uk-UA"/>
        </w:rPr>
      </w:pPr>
      <w:r>
        <w:rPr>
          <w:rFonts w:ascii="Times New Roman" w:hAnsi="Times New Roman" w:cs="Times New Roman"/>
          <w:sz w:val="28"/>
          <w:szCs w:val="28"/>
          <w:lang w:val="uk-UA"/>
        </w:rPr>
        <w:t>На кінець 2020/2021</w:t>
      </w:r>
      <w:r w:rsidRPr="008F6C46">
        <w:rPr>
          <w:rFonts w:ascii="Times New Roman" w:hAnsi="Times New Roman" w:cs="Times New Roman"/>
          <w:sz w:val="28"/>
          <w:szCs w:val="28"/>
          <w:lang w:val="uk-UA"/>
        </w:rPr>
        <w:t xml:space="preserve"> навчального</w:t>
      </w:r>
      <w:r>
        <w:rPr>
          <w:rFonts w:ascii="Times New Roman" w:hAnsi="Times New Roman" w:cs="Times New Roman"/>
          <w:sz w:val="28"/>
          <w:szCs w:val="28"/>
          <w:lang w:val="uk-UA"/>
        </w:rPr>
        <w:t xml:space="preserve"> року в закладі освіти працює 33 педагогічних</w:t>
      </w:r>
      <w:r w:rsidRPr="008F6C46">
        <w:rPr>
          <w:rFonts w:ascii="Times New Roman" w:hAnsi="Times New Roman" w:cs="Times New Roman"/>
          <w:sz w:val="28"/>
          <w:szCs w:val="28"/>
          <w:lang w:val="uk-UA"/>
        </w:rPr>
        <w:t xml:space="preserve"> працівник</w:t>
      </w:r>
      <w:r>
        <w:rPr>
          <w:rFonts w:ascii="Times New Roman" w:hAnsi="Times New Roman" w:cs="Times New Roman"/>
          <w:sz w:val="28"/>
          <w:szCs w:val="28"/>
          <w:lang w:val="uk-UA"/>
        </w:rPr>
        <w:t>ів</w:t>
      </w:r>
      <w:r w:rsidRPr="008F6C46">
        <w:rPr>
          <w:rFonts w:ascii="Times New Roman" w:hAnsi="Times New Roman" w:cs="Times New Roman"/>
          <w:sz w:val="28"/>
          <w:szCs w:val="28"/>
          <w:lang w:val="uk-UA"/>
        </w:rPr>
        <w:t>, з них:</w:t>
      </w:r>
    </w:p>
    <w:p w14:paraId="348F380F" w14:textId="77777777" w:rsidR="002A33F0" w:rsidRPr="005048FB" w:rsidRDefault="002A33F0" w:rsidP="002A33F0">
      <w:pPr>
        <w:pStyle w:val="a5"/>
        <w:widowControl w:val="0"/>
        <w:numPr>
          <w:ilvl w:val="0"/>
          <w:numId w:val="1"/>
        </w:numPr>
        <w:jc w:val="both"/>
        <w:rPr>
          <w:sz w:val="28"/>
          <w:szCs w:val="28"/>
          <w:lang w:val="uk-UA"/>
        </w:rPr>
      </w:pPr>
      <w:r>
        <w:rPr>
          <w:sz w:val="28"/>
          <w:szCs w:val="28"/>
          <w:lang w:val="uk-UA"/>
        </w:rPr>
        <w:t>вчителів-дефектологів – 13,</w:t>
      </w:r>
    </w:p>
    <w:p w14:paraId="75666D17" w14:textId="77777777" w:rsidR="002A33F0" w:rsidRDefault="002A33F0" w:rsidP="002A33F0">
      <w:pPr>
        <w:pStyle w:val="a5"/>
        <w:widowControl w:val="0"/>
        <w:numPr>
          <w:ilvl w:val="0"/>
          <w:numId w:val="1"/>
        </w:numPr>
        <w:tabs>
          <w:tab w:val="left" w:pos="993"/>
        </w:tabs>
        <w:spacing w:line="276" w:lineRule="auto"/>
        <w:ind w:left="0" w:firstLine="567"/>
        <w:jc w:val="both"/>
        <w:rPr>
          <w:sz w:val="28"/>
          <w:szCs w:val="28"/>
          <w:lang w:val="uk-UA"/>
        </w:rPr>
      </w:pPr>
      <w:r>
        <w:rPr>
          <w:sz w:val="28"/>
          <w:szCs w:val="28"/>
          <w:lang w:val="uk-UA"/>
        </w:rPr>
        <w:t>вчитель – методист – 2;</w:t>
      </w:r>
    </w:p>
    <w:p w14:paraId="7573FCCB" w14:textId="77777777" w:rsidR="002A33F0" w:rsidRDefault="002A33F0" w:rsidP="002A33F0">
      <w:pPr>
        <w:pStyle w:val="a5"/>
        <w:widowControl w:val="0"/>
        <w:numPr>
          <w:ilvl w:val="0"/>
          <w:numId w:val="1"/>
        </w:numPr>
        <w:tabs>
          <w:tab w:val="left" w:pos="993"/>
        </w:tabs>
        <w:spacing w:line="276" w:lineRule="auto"/>
        <w:ind w:left="0" w:firstLine="567"/>
        <w:jc w:val="both"/>
        <w:rPr>
          <w:sz w:val="28"/>
          <w:szCs w:val="28"/>
          <w:lang w:val="uk-UA"/>
        </w:rPr>
      </w:pPr>
      <w:r>
        <w:rPr>
          <w:sz w:val="28"/>
          <w:szCs w:val="28"/>
          <w:lang w:val="uk-UA"/>
        </w:rPr>
        <w:t>старших вчителів – 3;</w:t>
      </w:r>
    </w:p>
    <w:p w14:paraId="7DB5F83F" w14:textId="77777777" w:rsidR="002A33F0" w:rsidRDefault="002A33F0" w:rsidP="002A33F0">
      <w:pPr>
        <w:pStyle w:val="a5"/>
        <w:widowControl w:val="0"/>
        <w:numPr>
          <w:ilvl w:val="0"/>
          <w:numId w:val="1"/>
        </w:numPr>
        <w:tabs>
          <w:tab w:val="left" w:pos="993"/>
        </w:tabs>
        <w:spacing w:line="276" w:lineRule="auto"/>
        <w:ind w:left="0" w:firstLine="567"/>
        <w:jc w:val="both"/>
        <w:rPr>
          <w:sz w:val="28"/>
          <w:szCs w:val="28"/>
          <w:lang w:val="uk-UA"/>
        </w:rPr>
      </w:pPr>
      <w:r>
        <w:rPr>
          <w:sz w:val="28"/>
          <w:szCs w:val="28"/>
          <w:lang w:val="uk-UA"/>
        </w:rPr>
        <w:t>мають кваліфікаційну категорію «спеціаліст вищої категорії» – 8;</w:t>
      </w:r>
    </w:p>
    <w:p w14:paraId="49017682" w14:textId="77777777" w:rsidR="002A33F0" w:rsidRDefault="002A33F0" w:rsidP="002A33F0">
      <w:pPr>
        <w:pStyle w:val="a5"/>
        <w:widowControl w:val="0"/>
        <w:numPr>
          <w:ilvl w:val="0"/>
          <w:numId w:val="1"/>
        </w:numPr>
        <w:tabs>
          <w:tab w:val="left" w:pos="993"/>
        </w:tabs>
        <w:spacing w:line="276" w:lineRule="auto"/>
        <w:ind w:left="0" w:firstLine="567"/>
        <w:jc w:val="both"/>
        <w:rPr>
          <w:sz w:val="28"/>
          <w:szCs w:val="28"/>
          <w:lang w:val="uk-UA"/>
        </w:rPr>
      </w:pPr>
      <w:r>
        <w:rPr>
          <w:sz w:val="28"/>
          <w:szCs w:val="28"/>
          <w:lang w:val="uk-UA"/>
        </w:rPr>
        <w:t>мають кваліфікаційну категорію</w:t>
      </w:r>
      <w:r>
        <w:rPr>
          <w:color w:val="FF0000"/>
          <w:sz w:val="28"/>
          <w:szCs w:val="28"/>
          <w:lang w:val="uk-UA"/>
        </w:rPr>
        <w:tab/>
      </w:r>
      <w:r>
        <w:rPr>
          <w:sz w:val="28"/>
          <w:szCs w:val="28"/>
          <w:lang w:val="uk-UA"/>
        </w:rPr>
        <w:t>«спеціаліст першої категорії» – 13;</w:t>
      </w:r>
    </w:p>
    <w:p w14:paraId="582C292D" w14:textId="77777777" w:rsidR="002A33F0" w:rsidRDefault="002A33F0" w:rsidP="002A33F0">
      <w:pPr>
        <w:pStyle w:val="a5"/>
        <w:widowControl w:val="0"/>
        <w:numPr>
          <w:ilvl w:val="0"/>
          <w:numId w:val="1"/>
        </w:numPr>
        <w:tabs>
          <w:tab w:val="left" w:pos="993"/>
        </w:tabs>
        <w:spacing w:line="276" w:lineRule="auto"/>
        <w:ind w:left="0" w:firstLine="567"/>
        <w:jc w:val="both"/>
        <w:rPr>
          <w:sz w:val="28"/>
          <w:szCs w:val="28"/>
          <w:lang w:val="uk-UA"/>
        </w:rPr>
      </w:pPr>
      <w:r>
        <w:rPr>
          <w:sz w:val="28"/>
          <w:szCs w:val="28"/>
          <w:lang w:val="uk-UA"/>
        </w:rPr>
        <w:t>мають кваліфікаційну категорію «спеціаліст другої категорії» – 5;</w:t>
      </w:r>
    </w:p>
    <w:p w14:paraId="313475EB" w14:textId="77777777" w:rsidR="002A33F0" w:rsidRDefault="002A33F0" w:rsidP="002A33F0">
      <w:pPr>
        <w:pStyle w:val="a5"/>
        <w:widowControl w:val="0"/>
        <w:numPr>
          <w:ilvl w:val="0"/>
          <w:numId w:val="1"/>
        </w:numPr>
        <w:tabs>
          <w:tab w:val="left" w:pos="993"/>
        </w:tabs>
        <w:spacing w:line="276" w:lineRule="auto"/>
        <w:ind w:left="0" w:firstLine="567"/>
        <w:jc w:val="both"/>
        <w:rPr>
          <w:sz w:val="28"/>
          <w:szCs w:val="28"/>
          <w:lang w:val="uk-UA"/>
        </w:rPr>
      </w:pPr>
      <w:r>
        <w:rPr>
          <w:sz w:val="28"/>
          <w:szCs w:val="28"/>
          <w:lang w:val="uk-UA"/>
        </w:rPr>
        <w:t>мають кваліфікаційну категорію «спеціаліст» – 9.</w:t>
      </w:r>
    </w:p>
    <w:p w14:paraId="449C98A7" w14:textId="77777777" w:rsidR="002A33F0" w:rsidRPr="005048FB" w:rsidRDefault="002A33F0" w:rsidP="002A33F0">
      <w:pPr>
        <w:widowControl w:val="0"/>
        <w:spacing w:after="0"/>
        <w:ind w:firstLine="567"/>
        <w:jc w:val="both"/>
        <w:rPr>
          <w:rFonts w:ascii="Times New Roman" w:hAnsi="Times New Roman" w:cs="Times New Roman"/>
          <w:color w:val="000000" w:themeColor="text1"/>
          <w:sz w:val="28"/>
          <w:szCs w:val="28"/>
          <w:lang w:val="uk-UA"/>
        </w:rPr>
      </w:pPr>
      <w:r>
        <w:rPr>
          <w:rFonts w:ascii="Times New Roman" w:hAnsi="Times New Roman" w:cs="Times New Roman"/>
          <w:color w:val="000000" w:themeColor="text1"/>
          <w:sz w:val="28"/>
          <w:szCs w:val="28"/>
          <w:lang w:val="uk-UA"/>
        </w:rPr>
        <w:t>Протягом 2020/2021</w:t>
      </w:r>
      <w:r w:rsidRPr="005048FB">
        <w:rPr>
          <w:rFonts w:ascii="Times New Roman" w:hAnsi="Times New Roman" w:cs="Times New Roman"/>
          <w:color w:val="000000" w:themeColor="text1"/>
          <w:sz w:val="28"/>
          <w:szCs w:val="28"/>
          <w:lang w:val="uk-UA"/>
        </w:rPr>
        <w:t xml:space="preserve"> навчального року в КЗ</w:t>
      </w:r>
      <w:r>
        <w:rPr>
          <w:rFonts w:ascii="Times New Roman" w:hAnsi="Times New Roman" w:cs="Times New Roman"/>
          <w:color w:val="000000" w:themeColor="text1"/>
          <w:sz w:val="28"/>
          <w:szCs w:val="28"/>
          <w:lang w:val="uk-UA"/>
        </w:rPr>
        <w:t xml:space="preserve"> «Смілянська спеціальна школа Черкаської обласної ради»</w:t>
      </w:r>
      <w:r>
        <w:rPr>
          <w:rFonts w:ascii="Times New Roman" w:hAnsi="Times New Roman" w:cs="Times New Roman"/>
          <w:sz w:val="28"/>
          <w:szCs w:val="28"/>
          <w:lang w:val="uk-UA"/>
        </w:rPr>
        <w:t xml:space="preserve"> працювали:</w:t>
      </w:r>
      <w:r w:rsidRPr="005048FB">
        <w:rPr>
          <w:rFonts w:ascii="Times New Roman" w:hAnsi="Times New Roman" w:cs="Times New Roman"/>
          <w:sz w:val="28"/>
          <w:szCs w:val="28"/>
          <w:lang w:val="uk-UA"/>
        </w:rPr>
        <w:t xml:space="preserve"> </w:t>
      </w:r>
      <w:r w:rsidRPr="005048FB">
        <w:rPr>
          <w:rFonts w:ascii="Times New Roman" w:hAnsi="Times New Roman" w:cs="Times New Roman"/>
          <w:color w:val="000000" w:themeColor="text1"/>
          <w:sz w:val="28"/>
          <w:szCs w:val="28"/>
          <w:lang w:val="uk-UA"/>
        </w:rPr>
        <w:t>пс</w:t>
      </w:r>
      <w:r>
        <w:rPr>
          <w:rFonts w:ascii="Times New Roman" w:hAnsi="Times New Roman" w:cs="Times New Roman"/>
          <w:color w:val="000000" w:themeColor="text1"/>
          <w:sz w:val="28"/>
          <w:szCs w:val="28"/>
          <w:lang w:val="uk-UA"/>
        </w:rPr>
        <w:t>ихолого–педагогічний консиліум, дефектологічний спецсемінар, чотири</w:t>
      </w:r>
      <w:r w:rsidRPr="005048FB">
        <w:rPr>
          <w:rFonts w:ascii="Times New Roman" w:hAnsi="Times New Roman" w:cs="Times New Roman"/>
          <w:color w:val="000000" w:themeColor="text1"/>
          <w:sz w:val="28"/>
          <w:szCs w:val="28"/>
          <w:lang w:val="uk-UA"/>
        </w:rPr>
        <w:t xml:space="preserve"> методичних об’єднань педагогів, а саме: методичне об’єднання</w:t>
      </w:r>
      <w:r>
        <w:rPr>
          <w:rFonts w:ascii="Times New Roman" w:hAnsi="Times New Roman" w:cs="Times New Roman"/>
          <w:color w:val="000000" w:themeColor="text1"/>
          <w:sz w:val="28"/>
          <w:szCs w:val="28"/>
          <w:lang w:val="uk-UA"/>
        </w:rPr>
        <w:t xml:space="preserve"> учителів початкових класів</w:t>
      </w:r>
      <w:r w:rsidRPr="005048FB">
        <w:rPr>
          <w:rFonts w:ascii="Times New Roman" w:hAnsi="Times New Roman" w:cs="Times New Roman"/>
          <w:color w:val="000000" w:themeColor="text1"/>
          <w:sz w:val="28"/>
          <w:szCs w:val="28"/>
          <w:lang w:val="uk-UA"/>
        </w:rPr>
        <w:t>, м</w:t>
      </w:r>
      <w:r>
        <w:rPr>
          <w:rFonts w:ascii="Times New Roman" w:hAnsi="Times New Roman" w:cs="Times New Roman"/>
          <w:color w:val="000000" w:themeColor="text1"/>
          <w:sz w:val="28"/>
          <w:szCs w:val="28"/>
          <w:lang w:val="uk-UA"/>
        </w:rPr>
        <w:t>етодичне об’єднання учителів-</w:t>
      </w:r>
      <w:proofErr w:type="spellStart"/>
      <w:r>
        <w:rPr>
          <w:rFonts w:ascii="Times New Roman" w:hAnsi="Times New Roman" w:cs="Times New Roman"/>
          <w:color w:val="000000" w:themeColor="text1"/>
          <w:sz w:val="28"/>
          <w:szCs w:val="28"/>
          <w:lang w:val="uk-UA"/>
        </w:rPr>
        <w:t>предметників</w:t>
      </w:r>
      <w:proofErr w:type="spellEnd"/>
      <w:r w:rsidRPr="005048FB">
        <w:rPr>
          <w:rFonts w:ascii="Times New Roman" w:hAnsi="Times New Roman" w:cs="Times New Roman"/>
          <w:color w:val="000000" w:themeColor="text1"/>
          <w:sz w:val="28"/>
          <w:szCs w:val="28"/>
          <w:lang w:val="uk-UA"/>
        </w:rPr>
        <w:t>, методичне об’єднання</w:t>
      </w:r>
      <w:r>
        <w:rPr>
          <w:rFonts w:ascii="Times New Roman" w:hAnsi="Times New Roman" w:cs="Times New Roman"/>
          <w:color w:val="000000" w:themeColor="text1"/>
          <w:sz w:val="28"/>
          <w:szCs w:val="28"/>
          <w:lang w:val="uk-UA"/>
        </w:rPr>
        <w:t xml:space="preserve"> учителів трудового навчання, методичне об’єднання класних керівників і вихователів 1-10 класів, </w:t>
      </w:r>
      <w:r w:rsidRPr="005048FB">
        <w:rPr>
          <w:rFonts w:ascii="Times New Roman" w:hAnsi="Times New Roman" w:cs="Times New Roman"/>
          <w:color w:val="000000" w:themeColor="text1"/>
          <w:sz w:val="28"/>
          <w:szCs w:val="28"/>
          <w:lang w:val="uk-UA"/>
        </w:rPr>
        <w:t xml:space="preserve"> на засіданнях яких розглядались питання відповідно до плану роботи закладу освіти.</w:t>
      </w:r>
    </w:p>
    <w:p w14:paraId="4699282B" w14:textId="77777777" w:rsidR="002A33F0" w:rsidRPr="005048FB" w:rsidRDefault="002A33F0" w:rsidP="002A33F0">
      <w:pPr>
        <w:widowControl w:val="0"/>
        <w:spacing w:after="0"/>
        <w:ind w:firstLine="567"/>
        <w:jc w:val="both"/>
        <w:rPr>
          <w:rFonts w:ascii="Times New Roman" w:hAnsi="Times New Roman" w:cs="Times New Roman"/>
          <w:color w:val="000000" w:themeColor="text1"/>
          <w:sz w:val="28"/>
          <w:szCs w:val="28"/>
          <w:lang w:val="uk-UA"/>
        </w:rPr>
      </w:pPr>
      <w:r w:rsidRPr="005048FB">
        <w:rPr>
          <w:rFonts w:ascii="Times New Roman" w:hAnsi="Times New Roman" w:cs="Times New Roman"/>
          <w:color w:val="000000" w:themeColor="text1"/>
          <w:sz w:val="28"/>
          <w:szCs w:val="28"/>
          <w:lang w:val="uk-UA"/>
        </w:rPr>
        <w:t xml:space="preserve">На вирішення </w:t>
      </w:r>
      <w:r>
        <w:rPr>
          <w:rFonts w:ascii="Times New Roman" w:hAnsi="Times New Roman" w:cs="Times New Roman"/>
          <w:color w:val="000000" w:themeColor="text1"/>
          <w:sz w:val="28"/>
          <w:szCs w:val="28"/>
          <w:lang w:val="uk-UA"/>
        </w:rPr>
        <w:t xml:space="preserve">науково-методичної </w:t>
      </w:r>
      <w:r w:rsidRPr="005048FB">
        <w:rPr>
          <w:rFonts w:ascii="Times New Roman" w:hAnsi="Times New Roman" w:cs="Times New Roman"/>
          <w:color w:val="000000" w:themeColor="text1"/>
          <w:sz w:val="28"/>
          <w:szCs w:val="28"/>
          <w:lang w:val="uk-UA"/>
        </w:rPr>
        <w:t>проблеми</w:t>
      </w:r>
      <w:r>
        <w:rPr>
          <w:rFonts w:ascii="Times New Roman" w:hAnsi="Times New Roman" w:cs="Times New Roman"/>
          <w:color w:val="000000" w:themeColor="text1"/>
          <w:sz w:val="28"/>
          <w:szCs w:val="28"/>
          <w:lang w:val="uk-UA"/>
        </w:rPr>
        <w:t xml:space="preserve"> «Забезпечення оптимальних умов для розвитку соціально компетентної особистості </w:t>
      </w:r>
      <w:r>
        <w:rPr>
          <w:rFonts w:ascii="Times New Roman" w:hAnsi="Times New Roman" w:cs="Times New Roman"/>
          <w:color w:val="000000" w:themeColor="text1"/>
          <w:sz w:val="28"/>
          <w:szCs w:val="28"/>
          <w:lang w:val="uk-UA"/>
        </w:rPr>
        <w:lastRenderedPageBreak/>
        <w:t>здобувача освіти у процесі освітньої роботи на засадах партнерської взаємодії»</w:t>
      </w:r>
      <w:r w:rsidRPr="005048FB">
        <w:rPr>
          <w:rFonts w:ascii="Times New Roman" w:hAnsi="Times New Roman" w:cs="Times New Roman"/>
          <w:color w:val="000000" w:themeColor="text1"/>
          <w:sz w:val="28"/>
          <w:szCs w:val="28"/>
          <w:lang w:val="uk-UA"/>
        </w:rPr>
        <w:t>, над якою працював колектив, була спрямована вся методична та корекційна робота, а саме: засідання педагогічної ради, методичні об’єднання, семінари, оперативні наради, наради при директорові, самоосвіта педагогічних працівників, робота гуртків,</w:t>
      </w:r>
      <w:r>
        <w:rPr>
          <w:rFonts w:ascii="Times New Roman" w:hAnsi="Times New Roman" w:cs="Times New Roman"/>
          <w:color w:val="000000" w:themeColor="text1"/>
          <w:sz w:val="28"/>
          <w:szCs w:val="28"/>
          <w:lang w:val="uk-UA"/>
        </w:rPr>
        <w:t>дефектологічного спецсемінару</w:t>
      </w:r>
      <w:r w:rsidRPr="005048FB">
        <w:rPr>
          <w:rFonts w:ascii="Times New Roman" w:hAnsi="Times New Roman" w:cs="Times New Roman"/>
          <w:color w:val="000000" w:themeColor="text1"/>
          <w:sz w:val="28"/>
          <w:szCs w:val="28"/>
          <w:lang w:val="uk-UA"/>
        </w:rPr>
        <w:t>.</w:t>
      </w:r>
    </w:p>
    <w:p w14:paraId="7CA6C9DE" w14:textId="77777777" w:rsidR="002A33F0" w:rsidRPr="00792A73" w:rsidRDefault="002A33F0" w:rsidP="002A33F0">
      <w:pPr>
        <w:widowControl w:val="0"/>
        <w:spacing w:after="0"/>
        <w:ind w:firstLine="567"/>
        <w:jc w:val="both"/>
        <w:rPr>
          <w:rFonts w:ascii="Times New Roman" w:hAnsi="Times New Roman" w:cs="Times New Roman"/>
          <w:color w:val="000000" w:themeColor="text1"/>
          <w:sz w:val="28"/>
          <w:szCs w:val="28"/>
          <w:lang w:val="uk-UA"/>
        </w:rPr>
      </w:pPr>
      <w:r w:rsidRPr="00792A73">
        <w:rPr>
          <w:rFonts w:ascii="Times New Roman" w:hAnsi="Times New Roman" w:cs="Times New Roman"/>
          <w:color w:val="000000" w:themeColor="text1"/>
          <w:sz w:val="28"/>
          <w:szCs w:val="28"/>
          <w:lang w:val="uk-UA"/>
        </w:rPr>
        <w:t>На педагогічних радах розглядались усі питання згідно з план</w:t>
      </w:r>
      <w:r>
        <w:rPr>
          <w:rFonts w:ascii="Times New Roman" w:hAnsi="Times New Roman" w:cs="Times New Roman"/>
          <w:color w:val="000000" w:themeColor="text1"/>
          <w:sz w:val="28"/>
          <w:szCs w:val="28"/>
          <w:lang w:val="uk-UA"/>
        </w:rPr>
        <w:t>ом роботи закладу освіти на 2020/2021</w:t>
      </w:r>
      <w:r w:rsidRPr="00792A73">
        <w:rPr>
          <w:rFonts w:ascii="Times New Roman" w:hAnsi="Times New Roman" w:cs="Times New Roman"/>
          <w:color w:val="000000" w:themeColor="text1"/>
          <w:sz w:val="28"/>
          <w:szCs w:val="28"/>
          <w:lang w:val="uk-UA"/>
        </w:rPr>
        <w:t xml:space="preserve"> навчальний рік.</w:t>
      </w:r>
    </w:p>
    <w:p w14:paraId="259B3818" w14:textId="77777777" w:rsidR="002A33F0" w:rsidRDefault="002A33F0" w:rsidP="002A33F0">
      <w:pPr>
        <w:widowControl w:val="0"/>
        <w:spacing w:after="0"/>
        <w:ind w:firstLine="567"/>
        <w:jc w:val="both"/>
        <w:rPr>
          <w:rFonts w:ascii="Times New Roman" w:hAnsi="Times New Roman" w:cs="Times New Roman"/>
          <w:color w:val="000000" w:themeColor="text1"/>
          <w:sz w:val="28"/>
          <w:szCs w:val="28"/>
          <w:lang w:val="uk-UA"/>
        </w:rPr>
      </w:pPr>
      <w:r w:rsidRPr="00792A73">
        <w:rPr>
          <w:rFonts w:ascii="Times New Roman" w:hAnsi="Times New Roman" w:cs="Times New Roman"/>
          <w:color w:val="000000" w:themeColor="text1"/>
          <w:sz w:val="28"/>
          <w:szCs w:val="28"/>
          <w:lang w:val="uk-UA"/>
        </w:rPr>
        <w:t>Як звіти про науково-методичну роботу педагогів</w:t>
      </w:r>
      <w:r>
        <w:rPr>
          <w:rFonts w:ascii="Times New Roman" w:hAnsi="Times New Roman" w:cs="Times New Roman"/>
          <w:color w:val="000000" w:themeColor="text1"/>
          <w:sz w:val="28"/>
          <w:szCs w:val="28"/>
          <w:lang w:val="uk-UA"/>
        </w:rPr>
        <w:t xml:space="preserve">, </w:t>
      </w:r>
      <w:r w:rsidRPr="00792A73">
        <w:rPr>
          <w:rFonts w:ascii="Times New Roman" w:hAnsi="Times New Roman" w:cs="Times New Roman"/>
          <w:color w:val="000000" w:themeColor="text1"/>
          <w:sz w:val="28"/>
          <w:szCs w:val="28"/>
          <w:lang w:val="uk-UA"/>
        </w:rPr>
        <w:t xml:space="preserve"> бу</w:t>
      </w:r>
      <w:r>
        <w:rPr>
          <w:rFonts w:ascii="Times New Roman" w:hAnsi="Times New Roman" w:cs="Times New Roman"/>
          <w:color w:val="000000" w:themeColor="text1"/>
          <w:sz w:val="28"/>
          <w:szCs w:val="28"/>
          <w:lang w:val="uk-UA"/>
        </w:rPr>
        <w:t>в проведений місячник</w:t>
      </w:r>
      <w:r w:rsidRPr="00792A73">
        <w:rPr>
          <w:rFonts w:ascii="Times New Roman" w:hAnsi="Times New Roman" w:cs="Times New Roman"/>
          <w:color w:val="000000" w:themeColor="text1"/>
          <w:sz w:val="28"/>
          <w:szCs w:val="28"/>
          <w:lang w:val="uk-UA"/>
        </w:rPr>
        <w:t xml:space="preserve"> педагогічної майстерності</w:t>
      </w:r>
      <w:r>
        <w:rPr>
          <w:rFonts w:ascii="Times New Roman" w:hAnsi="Times New Roman" w:cs="Times New Roman"/>
          <w:color w:val="000000" w:themeColor="text1"/>
          <w:sz w:val="28"/>
          <w:szCs w:val="28"/>
          <w:lang w:val="uk-UA"/>
        </w:rPr>
        <w:t>.</w:t>
      </w:r>
    </w:p>
    <w:p w14:paraId="4EC3C0AB" w14:textId="77777777" w:rsidR="002A33F0" w:rsidRPr="00792A73" w:rsidRDefault="002A33F0" w:rsidP="002A33F0">
      <w:pPr>
        <w:widowControl w:val="0"/>
        <w:spacing w:after="0"/>
        <w:ind w:firstLine="567"/>
        <w:jc w:val="both"/>
        <w:rPr>
          <w:rFonts w:ascii="Times New Roman" w:hAnsi="Times New Roman" w:cs="Times New Roman"/>
          <w:sz w:val="28"/>
          <w:szCs w:val="28"/>
          <w:lang w:val="uk-UA"/>
        </w:rPr>
      </w:pPr>
      <w:r>
        <w:rPr>
          <w:rFonts w:ascii="Times New Roman" w:hAnsi="Times New Roman" w:cs="Times New Roman"/>
          <w:sz w:val="28"/>
          <w:szCs w:val="28"/>
          <w:lang w:val="uk-UA"/>
        </w:rPr>
        <w:t>Атестувалися 8</w:t>
      </w:r>
      <w:r w:rsidRPr="00792A73">
        <w:rPr>
          <w:rFonts w:ascii="Times New Roman" w:hAnsi="Times New Roman" w:cs="Times New Roman"/>
          <w:sz w:val="28"/>
          <w:szCs w:val="28"/>
          <w:lang w:val="uk-UA"/>
        </w:rPr>
        <w:t xml:space="preserve"> педагогічних працівників. Підвищили кваліфікаційну категорію</w:t>
      </w:r>
      <w:r>
        <w:rPr>
          <w:rFonts w:ascii="Times New Roman" w:hAnsi="Times New Roman" w:cs="Times New Roman"/>
          <w:sz w:val="28"/>
          <w:szCs w:val="28"/>
          <w:lang w:val="uk-UA"/>
        </w:rPr>
        <w:t xml:space="preserve"> </w:t>
      </w:r>
      <w:r w:rsidRPr="00792A73">
        <w:rPr>
          <w:rFonts w:ascii="Times New Roman" w:hAnsi="Times New Roman" w:cs="Times New Roman"/>
          <w:sz w:val="28"/>
          <w:szCs w:val="28"/>
          <w:lang w:val="uk-UA"/>
        </w:rPr>
        <w:t>6 педагогічних працівників. Присвоєно пед</w:t>
      </w:r>
      <w:r>
        <w:rPr>
          <w:rFonts w:ascii="Times New Roman" w:hAnsi="Times New Roman" w:cs="Times New Roman"/>
          <w:sz w:val="28"/>
          <w:szCs w:val="28"/>
          <w:lang w:val="uk-UA"/>
        </w:rPr>
        <w:t>агогічне звання «учитель-методист » 1 педагогу – Шамраю Сергію Семеновичу</w:t>
      </w:r>
      <w:r w:rsidRPr="00792A73">
        <w:rPr>
          <w:rFonts w:ascii="Times New Roman" w:hAnsi="Times New Roman" w:cs="Times New Roman"/>
          <w:sz w:val="28"/>
          <w:szCs w:val="28"/>
          <w:lang w:val="uk-UA"/>
        </w:rPr>
        <w:t>.</w:t>
      </w:r>
    </w:p>
    <w:p w14:paraId="46C332B1" w14:textId="77777777" w:rsidR="002A33F0" w:rsidRPr="00792A73" w:rsidRDefault="002A33F0" w:rsidP="002A33F0">
      <w:pPr>
        <w:widowControl w:val="0"/>
        <w:spacing w:after="0"/>
        <w:ind w:firstLine="567"/>
        <w:jc w:val="both"/>
        <w:rPr>
          <w:rFonts w:ascii="Times New Roman" w:hAnsi="Times New Roman" w:cs="Times New Roman"/>
          <w:sz w:val="28"/>
          <w:szCs w:val="28"/>
          <w:lang w:val="uk-UA"/>
        </w:rPr>
      </w:pPr>
      <w:r w:rsidRPr="00792A73">
        <w:rPr>
          <w:rFonts w:ascii="Times New Roman" w:hAnsi="Times New Roman" w:cs="Times New Roman"/>
          <w:sz w:val="28"/>
          <w:szCs w:val="28"/>
          <w:lang w:val="uk-UA"/>
        </w:rPr>
        <w:t xml:space="preserve">Згідно з положенням про шкільний </w:t>
      </w:r>
      <w:r>
        <w:rPr>
          <w:rFonts w:ascii="Times New Roman" w:hAnsi="Times New Roman" w:cs="Times New Roman"/>
          <w:sz w:val="28"/>
          <w:szCs w:val="28"/>
          <w:lang w:val="uk-UA"/>
        </w:rPr>
        <w:t>медико-</w:t>
      </w:r>
      <w:r w:rsidRPr="00792A73">
        <w:rPr>
          <w:rFonts w:ascii="Times New Roman" w:hAnsi="Times New Roman" w:cs="Times New Roman"/>
          <w:sz w:val="28"/>
          <w:szCs w:val="28"/>
          <w:lang w:val="uk-UA"/>
        </w:rPr>
        <w:t>психолого-педагогічний</w:t>
      </w:r>
      <w:r>
        <w:rPr>
          <w:rFonts w:ascii="Times New Roman" w:hAnsi="Times New Roman" w:cs="Times New Roman"/>
          <w:sz w:val="28"/>
          <w:szCs w:val="28"/>
          <w:lang w:val="uk-UA"/>
        </w:rPr>
        <w:t xml:space="preserve"> </w:t>
      </w:r>
      <w:r w:rsidRPr="00792A73">
        <w:rPr>
          <w:rFonts w:ascii="Times New Roman" w:hAnsi="Times New Roman" w:cs="Times New Roman"/>
          <w:sz w:val="28"/>
          <w:szCs w:val="28"/>
          <w:lang w:val="uk-UA"/>
        </w:rPr>
        <w:t>консиліум у КЗ «</w:t>
      </w:r>
      <w:r>
        <w:rPr>
          <w:rFonts w:ascii="Times New Roman" w:hAnsi="Times New Roman" w:cs="Times New Roman"/>
          <w:sz w:val="28"/>
          <w:szCs w:val="28"/>
          <w:lang w:val="uk-UA"/>
        </w:rPr>
        <w:t xml:space="preserve">Смілянська спеціальна школа Черкаської обласної ради» </w:t>
      </w:r>
      <w:r w:rsidRPr="00792A73">
        <w:rPr>
          <w:rFonts w:ascii="Times New Roman" w:hAnsi="Times New Roman" w:cs="Times New Roman"/>
          <w:sz w:val="28"/>
          <w:szCs w:val="28"/>
          <w:lang w:val="uk-UA"/>
        </w:rPr>
        <w:t>відпрацьована певна система роботи.</w:t>
      </w:r>
      <w:r>
        <w:rPr>
          <w:rFonts w:ascii="Times New Roman" w:hAnsi="Times New Roman" w:cs="Times New Roman"/>
          <w:sz w:val="28"/>
          <w:szCs w:val="28"/>
          <w:lang w:val="uk-UA"/>
        </w:rPr>
        <w:t xml:space="preserve"> Консиліум</w:t>
      </w:r>
      <w:r w:rsidRPr="00792A73">
        <w:rPr>
          <w:rFonts w:ascii="Times New Roman" w:hAnsi="Times New Roman" w:cs="Times New Roman"/>
          <w:sz w:val="28"/>
          <w:szCs w:val="28"/>
          <w:lang w:val="uk-UA"/>
        </w:rPr>
        <w:t xml:space="preserve"> працюва</w:t>
      </w:r>
      <w:r>
        <w:rPr>
          <w:rFonts w:ascii="Times New Roman" w:hAnsi="Times New Roman" w:cs="Times New Roman"/>
          <w:sz w:val="28"/>
          <w:szCs w:val="28"/>
          <w:lang w:val="uk-UA"/>
        </w:rPr>
        <w:t>в</w:t>
      </w:r>
      <w:r w:rsidRPr="00792A73">
        <w:rPr>
          <w:rFonts w:ascii="Times New Roman" w:hAnsi="Times New Roman" w:cs="Times New Roman"/>
          <w:sz w:val="28"/>
          <w:szCs w:val="28"/>
          <w:lang w:val="uk-UA"/>
        </w:rPr>
        <w:t xml:space="preserve"> за планом. Засідання проводились систематично.</w:t>
      </w:r>
    </w:p>
    <w:p w14:paraId="497C9095" w14:textId="77777777" w:rsidR="002A33F0" w:rsidRPr="00792A73" w:rsidRDefault="002A33F0" w:rsidP="002A33F0">
      <w:pPr>
        <w:widowControl w:val="0"/>
        <w:spacing w:after="0"/>
        <w:ind w:firstLine="567"/>
        <w:jc w:val="both"/>
        <w:rPr>
          <w:rFonts w:ascii="Times New Roman" w:hAnsi="Times New Roman" w:cs="Times New Roman"/>
          <w:sz w:val="28"/>
          <w:szCs w:val="28"/>
          <w:lang w:val="uk-UA"/>
        </w:rPr>
      </w:pPr>
      <w:r w:rsidRPr="00792A73">
        <w:rPr>
          <w:rFonts w:ascii="Times New Roman" w:hAnsi="Times New Roman" w:cs="Times New Roman"/>
          <w:sz w:val="28"/>
          <w:szCs w:val="28"/>
          <w:lang w:val="uk-UA"/>
        </w:rPr>
        <w:t xml:space="preserve">Удосконалювалися традиційні і </w:t>
      </w:r>
      <w:r>
        <w:rPr>
          <w:rFonts w:ascii="Times New Roman" w:hAnsi="Times New Roman" w:cs="Times New Roman"/>
          <w:sz w:val="28"/>
          <w:szCs w:val="28"/>
          <w:lang w:val="uk-UA"/>
        </w:rPr>
        <w:t>продовжують впроваджуватися</w:t>
      </w:r>
      <w:r w:rsidRPr="00792A73">
        <w:rPr>
          <w:rFonts w:ascii="Times New Roman" w:hAnsi="Times New Roman" w:cs="Times New Roman"/>
          <w:sz w:val="28"/>
          <w:szCs w:val="28"/>
          <w:lang w:val="uk-UA"/>
        </w:rPr>
        <w:t xml:space="preserve"> інноваційні форми роботи, проводилися педагогічні дослідження, спостереження, тестування, діагностування. Педагоги здійснювали самооцінку, виявляли і аналізували труднощі у своїй роботі, творчо підходили до вирішення психолого-педагогічних</w:t>
      </w:r>
      <w:r>
        <w:rPr>
          <w:rFonts w:ascii="Times New Roman" w:hAnsi="Times New Roman" w:cs="Times New Roman"/>
          <w:sz w:val="28"/>
          <w:szCs w:val="28"/>
          <w:lang w:val="uk-UA"/>
        </w:rPr>
        <w:t xml:space="preserve">, корекційних </w:t>
      </w:r>
      <w:r w:rsidRPr="00792A73">
        <w:rPr>
          <w:rFonts w:ascii="Times New Roman" w:hAnsi="Times New Roman" w:cs="Times New Roman"/>
          <w:sz w:val="28"/>
          <w:szCs w:val="28"/>
          <w:lang w:val="uk-UA"/>
        </w:rPr>
        <w:t xml:space="preserve"> завдань у </w:t>
      </w:r>
      <w:r>
        <w:rPr>
          <w:rFonts w:ascii="Times New Roman" w:hAnsi="Times New Roman" w:cs="Times New Roman"/>
          <w:sz w:val="28"/>
          <w:szCs w:val="28"/>
          <w:lang w:val="uk-UA"/>
        </w:rPr>
        <w:t xml:space="preserve">освітньому </w:t>
      </w:r>
      <w:r w:rsidRPr="00792A73">
        <w:rPr>
          <w:rFonts w:ascii="Times New Roman" w:hAnsi="Times New Roman" w:cs="Times New Roman"/>
          <w:sz w:val="28"/>
          <w:szCs w:val="28"/>
          <w:lang w:val="uk-UA"/>
        </w:rPr>
        <w:t>процесі, широко застосовували інформаційно-комунікаційні технології, які відповідають сучасним дидактичним вимогам і навчальним можливостям учнів (інтелектуальним, віковим, психологічним).</w:t>
      </w:r>
    </w:p>
    <w:p w14:paraId="4AC38DA1" w14:textId="77777777" w:rsidR="002A33F0" w:rsidRDefault="002A33F0" w:rsidP="002A33F0">
      <w:pPr>
        <w:pStyle w:val="a3"/>
        <w:widowControl w:val="0"/>
        <w:spacing w:line="276" w:lineRule="auto"/>
        <w:ind w:firstLine="567"/>
        <w:jc w:val="both"/>
        <w:rPr>
          <w:rFonts w:ascii="Times New Roman" w:hAnsi="Times New Roman"/>
          <w:sz w:val="28"/>
          <w:szCs w:val="28"/>
          <w:lang w:val="uk-UA"/>
        </w:rPr>
      </w:pPr>
      <w:r>
        <w:rPr>
          <w:rFonts w:ascii="Times New Roman" w:hAnsi="Times New Roman"/>
          <w:sz w:val="28"/>
          <w:szCs w:val="28"/>
          <w:lang w:val="uk-UA"/>
        </w:rPr>
        <w:t>Педагоги закладу освіти протягом 2020/2021 навчального року підвищили свою педагогічну майстерність, взяли участь та поділились своїм досвідом у:</w:t>
      </w:r>
    </w:p>
    <w:p w14:paraId="4B1D29BC" w14:textId="77777777" w:rsidR="002A33F0" w:rsidRDefault="002A33F0" w:rsidP="002A33F0">
      <w:pPr>
        <w:pStyle w:val="a3"/>
        <w:widowControl w:val="0"/>
        <w:numPr>
          <w:ilvl w:val="0"/>
          <w:numId w:val="2"/>
        </w:numPr>
        <w:tabs>
          <w:tab w:val="left" w:pos="851"/>
        </w:tabs>
        <w:spacing w:line="276" w:lineRule="auto"/>
        <w:ind w:left="0" w:firstLine="567"/>
        <w:jc w:val="both"/>
        <w:rPr>
          <w:rFonts w:ascii="Times New Roman" w:hAnsi="Times New Roman"/>
          <w:sz w:val="28"/>
          <w:szCs w:val="28"/>
          <w:lang w:val="uk-UA"/>
        </w:rPr>
      </w:pPr>
      <w:r>
        <w:rPr>
          <w:rFonts w:ascii="Times New Roman" w:hAnsi="Times New Roman"/>
          <w:sz w:val="28"/>
          <w:szCs w:val="28"/>
          <w:lang w:val="uk-UA"/>
        </w:rPr>
        <w:t>он-лайн газеті «Учительська газета»</w:t>
      </w:r>
    </w:p>
    <w:p w14:paraId="38D6FFBE" w14:textId="77777777" w:rsidR="002A33F0" w:rsidRDefault="002A33F0" w:rsidP="002A33F0">
      <w:pPr>
        <w:pStyle w:val="a3"/>
        <w:widowControl w:val="0"/>
        <w:numPr>
          <w:ilvl w:val="0"/>
          <w:numId w:val="2"/>
        </w:numPr>
        <w:tabs>
          <w:tab w:val="left" w:pos="851"/>
        </w:tabs>
        <w:spacing w:line="276" w:lineRule="auto"/>
        <w:ind w:left="0" w:firstLine="567"/>
        <w:jc w:val="both"/>
        <w:rPr>
          <w:rFonts w:ascii="Times New Roman" w:hAnsi="Times New Roman"/>
          <w:sz w:val="28"/>
          <w:szCs w:val="28"/>
          <w:lang w:val="uk-UA"/>
        </w:rPr>
      </w:pPr>
      <w:r>
        <w:rPr>
          <w:rFonts w:ascii="Times New Roman" w:hAnsi="Times New Roman"/>
          <w:sz w:val="28"/>
          <w:szCs w:val="28"/>
          <w:lang w:val="uk-UA"/>
        </w:rPr>
        <w:t>он-лайн платформі «</w:t>
      </w:r>
      <w:proofErr w:type="spellStart"/>
      <w:r>
        <w:rPr>
          <w:rFonts w:ascii="Times New Roman" w:hAnsi="Times New Roman"/>
          <w:sz w:val="28"/>
          <w:szCs w:val="28"/>
          <w:lang w:val="uk-UA"/>
        </w:rPr>
        <w:t>Всеосвіта</w:t>
      </w:r>
      <w:proofErr w:type="spellEnd"/>
      <w:r>
        <w:rPr>
          <w:rFonts w:ascii="Times New Roman" w:hAnsi="Times New Roman"/>
          <w:sz w:val="28"/>
          <w:szCs w:val="28"/>
          <w:lang w:val="uk-UA"/>
        </w:rPr>
        <w:t>»</w:t>
      </w:r>
    </w:p>
    <w:p w14:paraId="2B1DEBD3" w14:textId="77777777" w:rsidR="002A33F0" w:rsidRDefault="002A33F0" w:rsidP="002A33F0">
      <w:pPr>
        <w:pStyle w:val="a3"/>
        <w:widowControl w:val="0"/>
        <w:numPr>
          <w:ilvl w:val="0"/>
          <w:numId w:val="2"/>
        </w:numPr>
        <w:tabs>
          <w:tab w:val="left" w:pos="851"/>
        </w:tabs>
        <w:spacing w:line="276" w:lineRule="auto"/>
        <w:ind w:left="0" w:firstLine="567"/>
        <w:jc w:val="both"/>
        <w:rPr>
          <w:rFonts w:ascii="Times New Roman" w:hAnsi="Times New Roman"/>
          <w:sz w:val="28"/>
          <w:szCs w:val="28"/>
          <w:lang w:val="uk-UA"/>
        </w:rPr>
      </w:pPr>
      <w:r>
        <w:rPr>
          <w:rFonts w:ascii="Times New Roman" w:hAnsi="Times New Roman"/>
          <w:sz w:val="28"/>
          <w:szCs w:val="28"/>
          <w:lang w:val="uk-UA"/>
        </w:rPr>
        <w:t>журналі «Трудове навчання»;</w:t>
      </w:r>
    </w:p>
    <w:p w14:paraId="35ECC24A" w14:textId="77777777" w:rsidR="002A33F0" w:rsidRPr="00271A56" w:rsidRDefault="002A33F0" w:rsidP="002A33F0">
      <w:pPr>
        <w:widowControl w:val="0"/>
        <w:spacing w:after="0"/>
        <w:ind w:firstLine="567"/>
        <w:jc w:val="both"/>
        <w:rPr>
          <w:rFonts w:ascii="Times New Roman" w:hAnsi="Times New Roman" w:cs="Times New Roman"/>
          <w:sz w:val="28"/>
          <w:szCs w:val="28"/>
          <w:lang w:val="uk-UA"/>
        </w:rPr>
      </w:pPr>
      <w:r w:rsidRPr="008B4966">
        <w:rPr>
          <w:rFonts w:ascii="Times New Roman" w:hAnsi="Times New Roman" w:cs="Times New Roman"/>
          <w:sz w:val="28"/>
          <w:szCs w:val="28"/>
          <w:lang w:val="uk-UA"/>
        </w:rPr>
        <w:t>Протягом навчального року педагоги КЗ «</w:t>
      </w:r>
      <w:r>
        <w:rPr>
          <w:rFonts w:ascii="Times New Roman" w:hAnsi="Times New Roman" w:cs="Times New Roman"/>
          <w:sz w:val="28"/>
          <w:szCs w:val="28"/>
          <w:lang w:val="uk-UA"/>
        </w:rPr>
        <w:t xml:space="preserve">Смілянська спеціальна школа Черкаської обласної ради» </w:t>
      </w:r>
      <w:r w:rsidRPr="008B4966">
        <w:rPr>
          <w:rFonts w:ascii="Times New Roman" w:hAnsi="Times New Roman" w:cs="Times New Roman"/>
          <w:sz w:val="28"/>
          <w:szCs w:val="28"/>
          <w:lang w:val="uk-UA"/>
        </w:rPr>
        <w:t xml:space="preserve">брали активну участь у </w:t>
      </w:r>
      <w:proofErr w:type="spellStart"/>
      <w:r w:rsidRPr="008B4966">
        <w:rPr>
          <w:rFonts w:ascii="Times New Roman" w:hAnsi="Times New Roman" w:cs="Times New Roman"/>
          <w:sz w:val="28"/>
          <w:szCs w:val="28"/>
          <w:lang w:val="uk-UA"/>
        </w:rPr>
        <w:t>вебінарах</w:t>
      </w:r>
      <w:proofErr w:type="spellEnd"/>
      <w:r w:rsidRPr="008B4966">
        <w:rPr>
          <w:rFonts w:ascii="Times New Roman" w:hAnsi="Times New Roman" w:cs="Times New Roman"/>
          <w:sz w:val="28"/>
          <w:szCs w:val="28"/>
          <w:lang w:val="uk-UA"/>
        </w:rPr>
        <w:t xml:space="preserve">, чатах, інтернет-конференціях, які проводилися </w:t>
      </w:r>
      <w:r>
        <w:rPr>
          <w:rFonts w:ascii="Times New Roman" w:hAnsi="Times New Roman" w:cs="Times New Roman"/>
          <w:sz w:val="28"/>
          <w:szCs w:val="28"/>
          <w:lang w:val="uk-UA"/>
        </w:rPr>
        <w:t xml:space="preserve">Черкаським обласним інститутом післядипломної освіти педагогічних працівників Черкаської обласної ради» </w:t>
      </w:r>
      <w:r w:rsidRPr="008B4966">
        <w:rPr>
          <w:rFonts w:ascii="Times New Roman" w:hAnsi="Times New Roman" w:cs="Times New Roman"/>
          <w:sz w:val="28"/>
          <w:szCs w:val="28"/>
          <w:lang w:val="uk-UA"/>
        </w:rPr>
        <w:t xml:space="preserve">та на </w:t>
      </w:r>
      <w:proofErr w:type="spellStart"/>
      <w:r w:rsidRPr="008B4966">
        <w:rPr>
          <w:rFonts w:ascii="Times New Roman" w:hAnsi="Times New Roman" w:cs="Times New Roman"/>
          <w:sz w:val="28"/>
          <w:szCs w:val="28"/>
          <w:lang w:val="uk-UA"/>
        </w:rPr>
        <w:t>on-line</w:t>
      </w:r>
      <w:proofErr w:type="spellEnd"/>
      <w:r w:rsidRPr="008B4966">
        <w:rPr>
          <w:rFonts w:ascii="Times New Roman" w:hAnsi="Times New Roman" w:cs="Times New Roman"/>
          <w:sz w:val="28"/>
          <w:szCs w:val="28"/>
          <w:lang w:val="uk-UA"/>
        </w:rPr>
        <w:t xml:space="preserve"> платформах «</w:t>
      </w:r>
      <w:proofErr w:type="spellStart"/>
      <w:r w:rsidRPr="008B4966">
        <w:rPr>
          <w:rFonts w:ascii="Times New Roman" w:hAnsi="Times New Roman" w:cs="Times New Roman"/>
          <w:sz w:val="28"/>
          <w:szCs w:val="28"/>
          <w:lang w:val="uk-UA"/>
        </w:rPr>
        <w:t>Всеосвіта</w:t>
      </w:r>
      <w:proofErr w:type="spellEnd"/>
      <w:r w:rsidRPr="008B4966">
        <w:rPr>
          <w:rFonts w:ascii="Times New Roman" w:hAnsi="Times New Roman" w:cs="Times New Roman"/>
          <w:sz w:val="28"/>
          <w:szCs w:val="28"/>
          <w:lang w:val="uk-UA"/>
        </w:rPr>
        <w:t>», «На урок», «</w:t>
      </w:r>
      <w:proofErr w:type="spellStart"/>
      <w:r w:rsidRPr="008B4966">
        <w:rPr>
          <w:rFonts w:ascii="Times New Roman" w:hAnsi="Times New Roman" w:cs="Times New Roman"/>
          <w:sz w:val="28"/>
          <w:szCs w:val="28"/>
          <w:lang w:val="uk-UA"/>
        </w:rPr>
        <w:t>Prometeus</w:t>
      </w:r>
      <w:proofErr w:type="spellEnd"/>
      <w:r w:rsidRPr="008B4966">
        <w:rPr>
          <w:rFonts w:ascii="Times New Roman" w:hAnsi="Times New Roman" w:cs="Times New Roman"/>
          <w:sz w:val="28"/>
          <w:szCs w:val="28"/>
          <w:lang w:val="uk-UA"/>
        </w:rPr>
        <w:t>», «</w:t>
      </w:r>
      <w:proofErr w:type="spellStart"/>
      <w:r w:rsidRPr="008B4966">
        <w:rPr>
          <w:rFonts w:ascii="Times New Roman" w:hAnsi="Times New Roman" w:cs="Times New Roman"/>
          <w:sz w:val="28"/>
          <w:szCs w:val="28"/>
          <w:lang w:val="uk-UA"/>
        </w:rPr>
        <w:t>Ed-Era</w:t>
      </w:r>
      <w:proofErr w:type="spellEnd"/>
      <w:r w:rsidRPr="008B4966">
        <w:rPr>
          <w:rFonts w:ascii="Times New Roman" w:hAnsi="Times New Roman" w:cs="Times New Roman"/>
          <w:sz w:val="28"/>
          <w:szCs w:val="28"/>
          <w:lang w:val="uk-UA"/>
        </w:rPr>
        <w:t>», що підтверджено сертифікатами.</w:t>
      </w:r>
      <w:r>
        <w:rPr>
          <w:rFonts w:ascii="Times New Roman" w:hAnsi="Times New Roman" w:cs="Times New Roman"/>
          <w:sz w:val="28"/>
          <w:szCs w:val="28"/>
          <w:lang w:val="uk-UA"/>
        </w:rPr>
        <w:t xml:space="preserve"> 24 педагогічних працівників закладу освіти підвищили свою кваліфікацію на тренінгу </w:t>
      </w:r>
      <w:r w:rsidRPr="008B4966">
        <w:rPr>
          <w:rFonts w:ascii="Times New Roman" w:hAnsi="Times New Roman" w:cs="Times New Roman"/>
          <w:sz w:val="28"/>
          <w:szCs w:val="28"/>
          <w:lang w:val="uk-UA"/>
        </w:rPr>
        <w:t>«Формування команди психолого-педагогічного супроводу дітей з особливими освітніми потребами»</w:t>
      </w:r>
      <w:r>
        <w:rPr>
          <w:rFonts w:ascii="Times New Roman" w:hAnsi="Times New Roman" w:cs="Times New Roman"/>
          <w:sz w:val="28"/>
          <w:szCs w:val="28"/>
          <w:lang w:val="uk-UA"/>
        </w:rPr>
        <w:t xml:space="preserve">, проведеного Черкаським обласним інститутом післядипломної освіти </w:t>
      </w:r>
      <w:r>
        <w:rPr>
          <w:rFonts w:ascii="Times New Roman" w:hAnsi="Times New Roman" w:cs="Times New Roman"/>
          <w:sz w:val="28"/>
          <w:szCs w:val="28"/>
          <w:lang w:val="uk-UA"/>
        </w:rPr>
        <w:lastRenderedPageBreak/>
        <w:t xml:space="preserve">педагогічних працівників» у обсязі </w:t>
      </w:r>
      <w:r w:rsidRPr="008B4966">
        <w:rPr>
          <w:rFonts w:ascii="Times New Roman" w:hAnsi="Times New Roman" w:cs="Times New Roman"/>
          <w:color w:val="000000"/>
          <w:sz w:val="28"/>
          <w:szCs w:val="28"/>
          <w:lang w:val="uk-UA"/>
        </w:rPr>
        <w:t>30 год; 1 кредит</w:t>
      </w:r>
      <w:r>
        <w:rPr>
          <w:rFonts w:ascii="Times New Roman" w:hAnsi="Times New Roman" w:cs="Times New Roman"/>
          <w:color w:val="000000"/>
          <w:sz w:val="28"/>
          <w:szCs w:val="28"/>
          <w:lang w:val="uk-UA"/>
        </w:rPr>
        <w:t>. 5 педагогів заочно здобувають корекційну освіту.</w:t>
      </w:r>
    </w:p>
    <w:p w14:paraId="56E6530B" w14:textId="77777777" w:rsidR="002A33F0" w:rsidRDefault="002A33F0" w:rsidP="002A33F0">
      <w:pPr>
        <w:spacing w:after="0"/>
        <w:ind w:firstLine="567"/>
        <w:jc w:val="both"/>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Педагогами закладу написана і отримала схвалення навчальна програма «Програма з трудового навчання «Слюсарна справа» для дітей з інтелектуальними порушеннями , 10 клас».</w:t>
      </w:r>
    </w:p>
    <w:p w14:paraId="5D0CB5BF" w14:textId="77777777" w:rsidR="002A33F0" w:rsidRDefault="002A33F0" w:rsidP="002A33F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Корекційно-</w:t>
      </w:r>
      <w:proofErr w:type="spellStart"/>
      <w:r>
        <w:rPr>
          <w:rFonts w:ascii="Times New Roman" w:hAnsi="Times New Roman" w:cs="Times New Roman"/>
          <w:color w:val="000000"/>
          <w:sz w:val="28"/>
          <w:szCs w:val="28"/>
          <w:shd w:val="clear" w:color="auto" w:fill="FFFFFF"/>
          <w:lang w:val="uk-UA"/>
        </w:rPr>
        <w:t>розвиткова</w:t>
      </w:r>
      <w:proofErr w:type="spellEnd"/>
      <w:r>
        <w:rPr>
          <w:rFonts w:ascii="Times New Roman" w:hAnsi="Times New Roman" w:cs="Times New Roman"/>
          <w:color w:val="000000"/>
          <w:sz w:val="28"/>
          <w:szCs w:val="28"/>
          <w:shd w:val="clear" w:color="auto" w:fill="FFFFFF"/>
          <w:lang w:val="uk-UA"/>
        </w:rPr>
        <w:t xml:space="preserve"> робота здійснювалася згідно розкладу і програм.</w:t>
      </w:r>
    </w:p>
    <w:p w14:paraId="4BA537AE" w14:textId="77777777" w:rsidR="002A33F0" w:rsidRDefault="002A33F0" w:rsidP="002A33F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Робота шкільних методичних об’єднань здійснювалася згідно планів роботи. У 2020/2021 році була тісна співпраця з викладачами ДНЗ «Смілянський ЦРППК» по профорієнтаційній роботі з старшокласниками.</w:t>
      </w:r>
    </w:p>
    <w:p w14:paraId="1C55D924" w14:textId="77777777" w:rsidR="002A33F0" w:rsidRDefault="002A33F0" w:rsidP="002A33F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У тісній співпраці учителів трудового навчання і учителів-</w:t>
      </w:r>
      <w:proofErr w:type="spellStart"/>
      <w:r>
        <w:rPr>
          <w:rFonts w:ascii="Times New Roman" w:hAnsi="Times New Roman" w:cs="Times New Roman"/>
          <w:color w:val="000000"/>
          <w:sz w:val="28"/>
          <w:szCs w:val="28"/>
          <w:shd w:val="clear" w:color="auto" w:fill="FFFFFF"/>
          <w:lang w:val="uk-UA"/>
        </w:rPr>
        <w:t>предметників</w:t>
      </w:r>
      <w:proofErr w:type="spellEnd"/>
      <w:r>
        <w:rPr>
          <w:rFonts w:ascii="Times New Roman" w:hAnsi="Times New Roman" w:cs="Times New Roman"/>
          <w:color w:val="000000"/>
          <w:sz w:val="28"/>
          <w:szCs w:val="28"/>
          <w:shd w:val="clear" w:color="auto" w:fill="FFFFFF"/>
          <w:lang w:val="uk-UA"/>
        </w:rPr>
        <w:t xml:space="preserve"> була проведена обласна он-лайн студія «Упровадження інформаційно-комунікативних технологій в практику роботи. Диференціація та індивідуалізація роботи щодо професійного самовизначення учнів». Педагогами закладу на заняттях керівника гуртка «Інтуїтивне малювання» освоювалися сучасні арт-технології.</w:t>
      </w:r>
    </w:p>
    <w:p w14:paraId="24780622" w14:textId="77777777" w:rsidR="002A33F0" w:rsidRDefault="002A33F0" w:rsidP="002A33F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Серед найпоширеніших форм роботи були: місячник педагогічної майстерності, психолого-педагогічні консультації, семінар-практикум, теоретичний семінар, співбесіди, . консультації на актуальні теми, відкриті уроки, огляд новинок психолого-педагогічної та методичної літератури, круглі столи, майстер-класи, предметні тижні, методичні оперативки.</w:t>
      </w:r>
    </w:p>
    <w:p w14:paraId="2B9007D7" w14:textId="77777777" w:rsidR="002A33F0" w:rsidRDefault="002A33F0" w:rsidP="002A33F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Проводилися відкриті уроки, здійснювався їх аналіз і самоаналіз (Стригун В. М.- інформатика, Майборода Т. В. – соціально-побутове орієнтування, Крамаренко Т. В. – фізкультура, </w:t>
      </w:r>
      <w:proofErr w:type="spellStart"/>
      <w:r>
        <w:rPr>
          <w:rFonts w:ascii="Times New Roman" w:hAnsi="Times New Roman" w:cs="Times New Roman"/>
          <w:color w:val="000000"/>
          <w:sz w:val="28"/>
          <w:szCs w:val="28"/>
          <w:shd w:val="clear" w:color="auto" w:fill="FFFFFF"/>
          <w:lang w:val="uk-UA"/>
        </w:rPr>
        <w:t>Бондарєва</w:t>
      </w:r>
      <w:proofErr w:type="spellEnd"/>
      <w:r>
        <w:rPr>
          <w:rFonts w:ascii="Times New Roman" w:hAnsi="Times New Roman" w:cs="Times New Roman"/>
          <w:color w:val="000000"/>
          <w:sz w:val="28"/>
          <w:szCs w:val="28"/>
          <w:shd w:val="clear" w:color="auto" w:fill="FFFFFF"/>
          <w:lang w:val="uk-UA"/>
        </w:rPr>
        <w:t xml:space="preserve"> І. О. – географія). Вихователями і класними керівниками були проведені відкриті заходи: Вакуленко В. В., Майборода Т. В., Герасименко І. М., </w:t>
      </w:r>
      <w:proofErr w:type="spellStart"/>
      <w:r>
        <w:rPr>
          <w:rFonts w:ascii="Times New Roman" w:hAnsi="Times New Roman" w:cs="Times New Roman"/>
          <w:color w:val="000000"/>
          <w:sz w:val="28"/>
          <w:szCs w:val="28"/>
          <w:shd w:val="clear" w:color="auto" w:fill="FFFFFF"/>
          <w:lang w:val="uk-UA"/>
        </w:rPr>
        <w:t>Царь</w:t>
      </w:r>
      <w:proofErr w:type="spellEnd"/>
      <w:r>
        <w:rPr>
          <w:rFonts w:ascii="Times New Roman" w:hAnsi="Times New Roman" w:cs="Times New Roman"/>
          <w:color w:val="000000"/>
          <w:sz w:val="28"/>
          <w:szCs w:val="28"/>
          <w:shd w:val="clear" w:color="auto" w:fill="FFFFFF"/>
          <w:lang w:val="uk-UA"/>
        </w:rPr>
        <w:t xml:space="preserve"> К. П., Новікова Л. В.</w:t>
      </w:r>
    </w:p>
    <w:p w14:paraId="4F899381" w14:textId="77777777" w:rsidR="002A33F0" w:rsidRDefault="002A33F0" w:rsidP="002A33F0">
      <w:pPr>
        <w:spacing w:after="0"/>
        <w:ind w:firstLine="567"/>
        <w:jc w:val="both"/>
        <w:rPr>
          <w:rFonts w:ascii="Times New Roman" w:hAnsi="Times New Roman" w:cs="Times New Roman"/>
          <w:color w:val="000000"/>
          <w:sz w:val="28"/>
          <w:szCs w:val="28"/>
          <w:shd w:val="clear" w:color="auto" w:fill="FFFFFF"/>
          <w:lang w:val="uk-UA"/>
        </w:rPr>
      </w:pPr>
      <w:r>
        <w:rPr>
          <w:rFonts w:ascii="Times New Roman" w:hAnsi="Times New Roman" w:cs="Times New Roman"/>
          <w:color w:val="000000"/>
          <w:sz w:val="28"/>
          <w:szCs w:val="28"/>
          <w:shd w:val="clear" w:color="auto" w:fill="FFFFFF"/>
          <w:lang w:val="uk-UA"/>
        </w:rPr>
        <w:t xml:space="preserve">У зв’язку з введенням карантину по </w:t>
      </w:r>
      <w:r>
        <w:rPr>
          <w:rFonts w:ascii="Times New Roman" w:hAnsi="Times New Roman" w:cs="Times New Roman"/>
          <w:color w:val="000000"/>
          <w:sz w:val="28"/>
          <w:szCs w:val="28"/>
          <w:shd w:val="clear" w:color="auto" w:fill="FFFFFF"/>
          <w:lang w:val="en-US"/>
        </w:rPr>
        <w:t>COVID</w:t>
      </w:r>
      <w:r w:rsidRPr="00303080">
        <w:rPr>
          <w:rFonts w:ascii="Times New Roman" w:hAnsi="Times New Roman" w:cs="Times New Roman"/>
          <w:color w:val="000000"/>
          <w:sz w:val="28"/>
          <w:szCs w:val="28"/>
          <w:shd w:val="clear" w:color="auto" w:fill="FFFFFF"/>
        </w:rPr>
        <w:t xml:space="preserve">-19, </w:t>
      </w:r>
      <w:proofErr w:type="spellStart"/>
      <w:r w:rsidRPr="00303080">
        <w:rPr>
          <w:rFonts w:ascii="Times New Roman" w:hAnsi="Times New Roman" w:cs="Times New Roman"/>
          <w:color w:val="000000"/>
          <w:sz w:val="28"/>
          <w:szCs w:val="28"/>
          <w:shd w:val="clear" w:color="auto" w:fill="FFFFFF"/>
        </w:rPr>
        <w:t>було</w:t>
      </w:r>
      <w:proofErr w:type="spellEnd"/>
      <w:r w:rsidRPr="00303080">
        <w:rPr>
          <w:rFonts w:ascii="Times New Roman" w:hAnsi="Times New Roman" w:cs="Times New Roman"/>
          <w:color w:val="000000"/>
          <w:sz w:val="28"/>
          <w:szCs w:val="28"/>
          <w:shd w:val="clear" w:color="auto" w:fill="FFFFFF"/>
        </w:rPr>
        <w:t xml:space="preserve"> </w:t>
      </w:r>
      <w:proofErr w:type="spellStart"/>
      <w:r w:rsidRPr="00303080">
        <w:rPr>
          <w:rFonts w:ascii="Times New Roman" w:hAnsi="Times New Roman" w:cs="Times New Roman"/>
          <w:color w:val="000000"/>
          <w:sz w:val="28"/>
          <w:szCs w:val="28"/>
          <w:shd w:val="clear" w:color="auto" w:fill="FFFFFF"/>
        </w:rPr>
        <w:t>організоване</w:t>
      </w:r>
      <w:proofErr w:type="spellEnd"/>
      <w:r w:rsidRPr="00303080">
        <w:rPr>
          <w:rFonts w:ascii="Times New Roman" w:hAnsi="Times New Roman" w:cs="Times New Roman"/>
          <w:color w:val="000000"/>
          <w:sz w:val="28"/>
          <w:szCs w:val="28"/>
          <w:shd w:val="clear" w:color="auto" w:fill="FFFFFF"/>
        </w:rPr>
        <w:t xml:space="preserve"> </w:t>
      </w:r>
      <w:proofErr w:type="spellStart"/>
      <w:r w:rsidRPr="00303080">
        <w:rPr>
          <w:rFonts w:ascii="Times New Roman" w:hAnsi="Times New Roman" w:cs="Times New Roman"/>
          <w:color w:val="000000"/>
          <w:sz w:val="28"/>
          <w:szCs w:val="28"/>
          <w:shd w:val="clear" w:color="auto" w:fill="FFFFFF"/>
        </w:rPr>
        <w:t>дистанційне</w:t>
      </w:r>
      <w:proofErr w:type="spellEnd"/>
      <w:r w:rsidRPr="00303080">
        <w:rPr>
          <w:rFonts w:ascii="Times New Roman" w:hAnsi="Times New Roman" w:cs="Times New Roman"/>
          <w:color w:val="000000"/>
          <w:sz w:val="28"/>
          <w:szCs w:val="28"/>
          <w:shd w:val="clear" w:color="auto" w:fill="FFFFFF"/>
        </w:rPr>
        <w:t xml:space="preserve"> </w:t>
      </w:r>
      <w:proofErr w:type="spellStart"/>
      <w:r w:rsidRPr="00303080">
        <w:rPr>
          <w:rFonts w:ascii="Times New Roman" w:hAnsi="Times New Roman" w:cs="Times New Roman"/>
          <w:color w:val="000000"/>
          <w:sz w:val="28"/>
          <w:szCs w:val="28"/>
          <w:shd w:val="clear" w:color="auto" w:fill="FFFFFF"/>
        </w:rPr>
        <w:t>навчання</w:t>
      </w:r>
      <w:proofErr w:type="spellEnd"/>
      <w:r w:rsidRPr="00303080">
        <w:rPr>
          <w:rFonts w:ascii="Times New Roman" w:hAnsi="Times New Roman" w:cs="Times New Roman"/>
          <w:color w:val="000000"/>
          <w:sz w:val="28"/>
          <w:szCs w:val="28"/>
          <w:shd w:val="clear" w:color="auto" w:fill="FFFFFF"/>
        </w:rPr>
        <w:t xml:space="preserve"> в он-лайн </w:t>
      </w:r>
      <w:proofErr w:type="spellStart"/>
      <w:r w:rsidRPr="00303080">
        <w:rPr>
          <w:rFonts w:ascii="Times New Roman" w:hAnsi="Times New Roman" w:cs="Times New Roman"/>
          <w:color w:val="000000"/>
          <w:sz w:val="28"/>
          <w:szCs w:val="28"/>
          <w:shd w:val="clear" w:color="auto" w:fill="FFFFFF"/>
        </w:rPr>
        <w:t>режимі</w:t>
      </w:r>
      <w:proofErr w:type="spellEnd"/>
      <w:r w:rsidRPr="00303080">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lang w:val="uk-UA"/>
        </w:rPr>
        <w:t>Педагоги працювали згідно календарного планування. З здобувачами освіти, у яких відсутній інтернет-зв’язок проводилось поштове листування та телефонний зв’язок. Структура навчального року була збережена. Освітній процес здійснювався 175 навчальних дні.</w:t>
      </w:r>
    </w:p>
    <w:p w14:paraId="6BEC91E1" w14:textId="77777777" w:rsidR="002A33F0" w:rsidRPr="00A91B0A" w:rsidRDefault="002A33F0" w:rsidP="002A33F0">
      <w:pPr>
        <w:suppressAutoHyphens/>
        <w:autoSpaceDN w:val="0"/>
        <w:spacing w:after="0"/>
        <w:ind w:firstLine="708"/>
        <w:jc w:val="both"/>
        <w:textAlignment w:val="baseline"/>
        <w:rPr>
          <w:rFonts w:ascii="Times New Roman" w:hAnsi="Times New Roman" w:cs="Times New Roman"/>
          <w:sz w:val="28"/>
          <w:szCs w:val="28"/>
          <w:lang w:val="uk-UA" w:eastAsia="uk-UA"/>
        </w:rPr>
      </w:pPr>
      <w:r w:rsidRPr="00A91B0A">
        <w:rPr>
          <w:rFonts w:ascii="Times New Roman" w:hAnsi="Times New Roman" w:cs="Times New Roman"/>
          <w:color w:val="000000"/>
          <w:sz w:val="28"/>
          <w:szCs w:val="28"/>
          <w:lang w:val="uk-UA"/>
        </w:rPr>
        <w:t xml:space="preserve">Виховний процес здійснювали 10 класних керівників, 11 вихователів, педагог-організатор, заступник директора з виховної роботи, практичний психолог, соціальний педагог, педагоги школи. </w:t>
      </w:r>
      <w:r w:rsidRPr="00A91B0A">
        <w:rPr>
          <w:rFonts w:ascii="Times New Roman" w:hAnsi="Times New Roman" w:cs="Times New Roman"/>
          <w:sz w:val="28"/>
          <w:szCs w:val="28"/>
          <w:lang w:val="uk-UA" w:eastAsia="uk-UA"/>
        </w:rPr>
        <w:t>Виховні заходи, об’єднані в тематичні місячники, тематичні та предметні тижні, роботу</w:t>
      </w:r>
      <w:r w:rsidRPr="00A91B0A">
        <w:rPr>
          <w:rFonts w:ascii="Times New Roman" w:hAnsi="Times New Roman" w:cs="Times New Roman"/>
          <w:kern w:val="3"/>
          <w:sz w:val="28"/>
          <w:szCs w:val="28"/>
          <w:lang w:val="uk-UA" w:eastAsia="uk-UA"/>
        </w:rPr>
        <w:t xml:space="preserve"> органів учнівського самоврядування, роботу з батьками, участі у міських та обласних заходах, всеукраїнських конкурсах, фестивалях</w:t>
      </w:r>
      <w:r w:rsidRPr="00A91B0A">
        <w:rPr>
          <w:rFonts w:ascii="Times New Roman" w:hAnsi="Times New Roman" w:cs="Times New Roman"/>
          <w:sz w:val="28"/>
          <w:szCs w:val="28"/>
          <w:lang w:val="uk-UA" w:eastAsia="uk-UA"/>
        </w:rPr>
        <w:t xml:space="preserve"> проводились згідно плану роботи закладу освіти на 2020-2021 навчальний рік. </w:t>
      </w:r>
    </w:p>
    <w:p w14:paraId="6DA552A8" w14:textId="77777777" w:rsidR="002A33F0" w:rsidRPr="00A91B0A" w:rsidRDefault="002A33F0" w:rsidP="002A33F0">
      <w:pPr>
        <w:suppressAutoHyphens/>
        <w:autoSpaceDN w:val="0"/>
        <w:spacing w:after="0"/>
        <w:ind w:firstLine="708"/>
        <w:jc w:val="both"/>
        <w:textAlignment w:val="baseline"/>
        <w:rPr>
          <w:rFonts w:ascii="Times New Roman" w:hAnsi="Times New Roman" w:cs="Times New Roman"/>
          <w:sz w:val="28"/>
          <w:szCs w:val="28"/>
          <w:lang w:val="uk-UA" w:eastAsia="uk-UA"/>
        </w:rPr>
      </w:pPr>
      <w:r w:rsidRPr="00A91B0A">
        <w:rPr>
          <w:rFonts w:ascii="Times New Roman" w:hAnsi="Times New Roman" w:cs="Times New Roman"/>
          <w:sz w:val="28"/>
          <w:szCs w:val="28"/>
          <w:lang w:val="uk-UA" w:eastAsia="uk-UA"/>
        </w:rPr>
        <w:lastRenderedPageBreak/>
        <w:t>Упродовж навчального року проведено 13 загальношкільних традиційних та тематичних свят, 9 спортивно-оздоровчих заходів, 20 тематичних тижнів,12 загальношкільних конкурсів плакатів, виробів, малюнків для дітей різних вікових категорій, шкільні виставки, фестиваль –конкурс мистецтв для дітей та підлітків «На крилах таланту» . Діти побували на екскурсії в місті Умань, отримали позитивні емоції від побаченого.</w:t>
      </w:r>
    </w:p>
    <w:p w14:paraId="7A60E2DA" w14:textId="77777777" w:rsidR="002A33F0" w:rsidRPr="00A91B0A" w:rsidRDefault="002A33F0" w:rsidP="00B1704B">
      <w:pPr>
        <w:widowControl w:val="0"/>
        <w:suppressAutoHyphens/>
        <w:autoSpaceDN w:val="0"/>
        <w:spacing w:after="0"/>
        <w:ind w:right="130" w:firstLine="708"/>
        <w:jc w:val="both"/>
        <w:textAlignment w:val="baseline"/>
        <w:rPr>
          <w:rFonts w:ascii="Times New Roman" w:eastAsia="Lucida Sans Unicode" w:hAnsi="Times New Roman" w:cs="Times New Roman"/>
          <w:kern w:val="3"/>
          <w:sz w:val="28"/>
          <w:szCs w:val="28"/>
          <w:lang w:val="uk-UA" w:eastAsia="uk-UA"/>
        </w:rPr>
      </w:pPr>
      <w:r w:rsidRPr="00A91B0A">
        <w:rPr>
          <w:rFonts w:ascii="Times New Roman" w:hAnsi="Times New Roman" w:cs="Times New Roman"/>
          <w:kern w:val="3"/>
          <w:sz w:val="28"/>
          <w:szCs w:val="28"/>
          <w:lang w:val="uk-UA" w:eastAsia="uk-UA"/>
        </w:rPr>
        <w:t>Вся діяльність педагогів була спрямована на впровадження різноманітних прийомів, методів  освітньої діяльності на всіх ступенях навчання та виховання, які сприяють формуванню життєвої компетенції учнів. Виховний процес відбувається із урахуванням вимог сьогодення, які висвітлені в інформаційно-правових документах та реалізацією всіх напрямків виховної діяльності школи: «</w:t>
      </w:r>
      <w:r w:rsidRPr="00A91B0A">
        <w:rPr>
          <w:rFonts w:ascii="Times New Roman" w:hAnsi="Times New Roman" w:cs="Times New Roman"/>
          <w:bCs/>
          <w:sz w:val="28"/>
          <w:szCs w:val="28"/>
          <w:lang w:val="uk-UA"/>
        </w:rPr>
        <w:t>Ціннісне ставлення особистості до суспільства і держави», «Ціннісне ставлення до людей», «Ціннісне ставлення до природи», «Ціннісне ставлення до мистецтва», «Ціннісне ставлення до праці», «Ціннісне ставлення до себе».</w:t>
      </w:r>
    </w:p>
    <w:p w14:paraId="71EBADB8" w14:textId="77777777" w:rsidR="002A33F0" w:rsidRPr="00A91B0A" w:rsidRDefault="002A33F0" w:rsidP="002A33F0">
      <w:pPr>
        <w:spacing w:after="0"/>
        <w:ind w:firstLine="708"/>
        <w:jc w:val="both"/>
        <w:rPr>
          <w:rFonts w:ascii="Times New Roman" w:eastAsia="Lucida Sans Unicode" w:hAnsi="Times New Roman" w:cs="Times New Roman"/>
          <w:sz w:val="28"/>
          <w:szCs w:val="28"/>
          <w:lang w:val="uk-UA" w:eastAsia="uk-UA"/>
        </w:rPr>
      </w:pPr>
      <w:r w:rsidRPr="00A91B0A">
        <w:rPr>
          <w:rFonts w:ascii="Times New Roman" w:eastAsia="Lucida Sans Unicode" w:hAnsi="Times New Roman" w:cs="Times New Roman"/>
          <w:kern w:val="3"/>
          <w:sz w:val="28"/>
          <w:szCs w:val="28"/>
          <w:lang w:val="uk-UA" w:eastAsia="uk-UA"/>
        </w:rPr>
        <w:t>Протягом  навчального  року  питання  виховної  роботи  розглядались  на  нарадах  та педрадах при  директорові: «</w:t>
      </w:r>
      <w:r w:rsidRPr="00A91B0A">
        <w:rPr>
          <w:rFonts w:ascii="Times New Roman" w:eastAsia="Batang" w:hAnsi="Times New Roman" w:cs="Times New Roman"/>
          <w:sz w:val="28"/>
          <w:szCs w:val="28"/>
          <w:lang w:val="uk-UA"/>
        </w:rPr>
        <w:t xml:space="preserve">Про постановку </w:t>
      </w:r>
      <w:proofErr w:type="spellStart"/>
      <w:r w:rsidRPr="00A91B0A">
        <w:rPr>
          <w:rFonts w:ascii="Times New Roman" w:eastAsia="Batang" w:hAnsi="Times New Roman" w:cs="Times New Roman"/>
          <w:sz w:val="28"/>
          <w:szCs w:val="28"/>
          <w:lang w:val="uk-UA"/>
        </w:rPr>
        <w:t>унів</w:t>
      </w:r>
      <w:proofErr w:type="spellEnd"/>
      <w:r w:rsidRPr="00A91B0A">
        <w:rPr>
          <w:rFonts w:ascii="Times New Roman" w:eastAsia="Batang" w:hAnsi="Times New Roman" w:cs="Times New Roman"/>
          <w:sz w:val="28"/>
          <w:szCs w:val="28"/>
          <w:lang w:val="uk-UA"/>
        </w:rPr>
        <w:t xml:space="preserve"> на </w:t>
      </w:r>
      <w:proofErr w:type="spellStart"/>
      <w:r w:rsidRPr="00A91B0A">
        <w:rPr>
          <w:rFonts w:ascii="Times New Roman" w:eastAsia="Batang" w:hAnsi="Times New Roman" w:cs="Times New Roman"/>
          <w:sz w:val="28"/>
          <w:szCs w:val="28"/>
          <w:lang w:val="uk-UA"/>
        </w:rPr>
        <w:t>внутрішкільний</w:t>
      </w:r>
      <w:proofErr w:type="spellEnd"/>
      <w:r w:rsidRPr="00A91B0A">
        <w:rPr>
          <w:rFonts w:ascii="Times New Roman" w:eastAsia="Batang" w:hAnsi="Times New Roman" w:cs="Times New Roman"/>
          <w:sz w:val="28"/>
          <w:szCs w:val="28"/>
          <w:lang w:val="uk-UA"/>
        </w:rPr>
        <w:t xml:space="preserve"> контроль, узгодження списків у</w:t>
      </w:r>
      <w:r>
        <w:rPr>
          <w:rFonts w:ascii="Times New Roman" w:eastAsia="Batang" w:hAnsi="Times New Roman" w:cs="Times New Roman"/>
          <w:sz w:val="28"/>
          <w:szCs w:val="28"/>
          <w:lang w:val="uk-UA"/>
        </w:rPr>
        <w:t>ч</w:t>
      </w:r>
      <w:r w:rsidRPr="00A91B0A">
        <w:rPr>
          <w:rFonts w:ascii="Times New Roman" w:eastAsia="Batang" w:hAnsi="Times New Roman" w:cs="Times New Roman"/>
          <w:sz w:val="28"/>
          <w:szCs w:val="28"/>
          <w:lang w:val="uk-UA"/>
        </w:rPr>
        <w:t xml:space="preserve">нів з девіантною поведінкою, </w:t>
      </w:r>
      <w:proofErr w:type="spellStart"/>
      <w:r w:rsidRPr="00A91B0A">
        <w:rPr>
          <w:rFonts w:ascii="Times New Roman" w:eastAsia="Batang" w:hAnsi="Times New Roman" w:cs="Times New Roman"/>
          <w:sz w:val="28"/>
          <w:szCs w:val="28"/>
          <w:lang w:val="uk-UA"/>
        </w:rPr>
        <w:t>унів</w:t>
      </w:r>
      <w:proofErr w:type="spellEnd"/>
      <w:r w:rsidRPr="00A91B0A">
        <w:rPr>
          <w:rFonts w:ascii="Times New Roman" w:eastAsia="Batang" w:hAnsi="Times New Roman" w:cs="Times New Roman"/>
          <w:sz w:val="28"/>
          <w:szCs w:val="28"/>
          <w:lang w:val="uk-UA"/>
        </w:rPr>
        <w:t xml:space="preserve">, які потребують підвищеної педагогічної уваги.» , </w:t>
      </w:r>
      <w:r w:rsidRPr="00A91B0A">
        <w:rPr>
          <w:rFonts w:ascii="Times New Roman" w:eastAsia="Lucida Sans Unicode" w:hAnsi="Times New Roman" w:cs="Times New Roman"/>
          <w:kern w:val="3"/>
          <w:sz w:val="28"/>
          <w:szCs w:val="28"/>
          <w:lang w:val="uk-UA" w:eastAsia="uk-UA"/>
        </w:rPr>
        <w:t>«Про стан відвідування учнями школи», «Про стан дотримання безпеки життєдіяльності класах, спальних кімнатах, майстернях та службових приміщеннях. Попередження дитячого травматизму», «</w:t>
      </w:r>
      <w:r w:rsidRPr="00A91B0A">
        <w:rPr>
          <w:rFonts w:ascii="Times New Roman" w:hAnsi="Times New Roman" w:cs="Times New Roman"/>
          <w:sz w:val="28"/>
          <w:szCs w:val="28"/>
          <w:lang w:val="uk-UA"/>
        </w:rPr>
        <w:t>Організація та стан харчування здобувачів освіти.</w:t>
      </w:r>
      <w:r w:rsidRPr="00A91B0A">
        <w:rPr>
          <w:rFonts w:ascii="Times New Roman" w:eastAsia="Lucida Sans Unicode" w:hAnsi="Times New Roman" w:cs="Times New Roman"/>
          <w:kern w:val="3"/>
          <w:sz w:val="28"/>
          <w:szCs w:val="28"/>
          <w:lang w:val="uk-UA" w:eastAsia="uk-UA"/>
        </w:rPr>
        <w:t>», «Про створення умов для розвитку, збереження і зміцнення здоров’я здобувачів освіти.», «</w:t>
      </w:r>
      <w:r w:rsidRPr="00A91B0A">
        <w:rPr>
          <w:rFonts w:ascii="Times New Roman" w:eastAsia="Batang" w:hAnsi="Times New Roman" w:cs="Times New Roman"/>
          <w:sz w:val="28"/>
          <w:szCs w:val="28"/>
          <w:lang w:val="uk-UA"/>
        </w:rPr>
        <w:t xml:space="preserve">Стан адаптації учнів 1, 5 класів до освітньої роботи.», </w:t>
      </w:r>
      <w:r w:rsidRPr="00A91B0A">
        <w:rPr>
          <w:rFonts w:ascii="Times New Roman" w:eastAsia="Lucida Sans Unicode" w:hAnsi="Times New Roman" w:cs="Times New Roman"/>
          <w:kern w:val="3"/>
          <w:sz w:val="28"/>
          <w:szCs w:val="28"/>
          <w:lang w:val="uk-UA" w:eastAsia="uk-UA"/>
        </w:rPr>
        <w:t xml:space="preserve">«Про стан роботи з </w:t>
      </w:r>
      <w:proofErr w:type="spellStart"/>
      <w:r w:rsidRPr="00A91B0A">
        <w:rPr>
          <w:rFonts w:ascii="Times New Roman" w:eastAsia="Lucida Sans Unicode" w:hAnsi="Times New Roman" w:cs="Times New Roman"/>
          <w:kern w:val="3"/>
          <w:sz w:val="28"/>
          <w:szCs w:val="28"/>
          <w:lang w:val="uk-UA" w:eastAsia="uk-UA"/>
        </w:rPr>
        <w:t>важковиховуючими</w:t>
      </w:r>
      <w:proofErr w:type="spellEnd"/>
      <w:r w:rsidRPr="00A91B0A">
        <w:rPr>
          <w:rFonts w:ascii="Times New Roman" w:eastAsia="Lucida Sans Unicode" w:hAnsi="Times New Roman" w:cs="Times New Roman"/>
          <w:kern w:val="3"/>
          <w:sz w:val="28"/>
          <w:szCs w:val="28"/>
          <w:lang w:val="uk-UA" w:eastAsia="uk-UA"/>
        </w:rPr>
        <w:t xml:space="preserve"> учнями, профілактика правопорушень»,</w:t>
      </w:r>
      <w:r w:rsidRPr="00A91B0A">
        <w:rPr>
          <w:rFonts w:ascii="Times New Roman" w:hAnsi="Times New Roman" w:cs="Times New Roman"/>
          <w:sz w:val="28"/>
          <w:szCs w:val="28"/>
          <w:lang w:val="uk-UA"/>
        </w:rPr>
        <w:t xml:space="preserve"> «Стан вивчення роботи вихователів з формування навичок здорового способу життя в здобувачів освіти.»</w:t>
      </w:r>
      <w:r w:rsidRPr="00A91B0A">
        <w:rPr>
          <w:rFonts w:ascii="Times New Roman" w:hAnsi="Times New Roman" w:cs="Times New Roman"/>
          <w:color w:val="000000" w:themeColor="text1"/>
          <w:sz w:val="28"/>
          <w:szCs w:val="28"/>
          <w:lang w:val="uk-UA"/>
        </w:rPr>
        <w:t xml:space="preserve">, </w:t>
      </w:r>
      <w:r w:rsidRPr="00A91B0A">
        <w:rPr>
          <w:rFonts w:ascii="Times New Roman" w:eastAsia="Lucida Sans Unicode" w:hAnsi="Times New Roman" w:cs="Times New Roman"/>
          <w:kern w:val="3"/>
          <w:sz w:val="28"/>
          <w:szCs w:val="28"/>
          <w:lang w:val="uk-UA" w:eastAsia="uk-UA"/>
        </w:rPr>
        <w:t>проведено засідання педагогічної ради</w:t>
      </w:r>
      <w:r w:rsidRPr="00A91B0A">
        <w:rPr>
          <w:rFonts w:ascii="Times New Roman" w:hAnsi="Times New Roman" w:cs="Times New Roman"/>
          <w:sz w:val="28"/>
          <w:szCs w:val="28"/>
          <w:lang w:val="uk-UA" w:eastAsia="uk-UA"/>
        </w:rPr>
        <w:t>, на якій розглянуто питання:</w:t>
      </w:r>
      <w:r w:rsidRPr="00A91B0A">
        <w:rPr>
          <w:rFonts w:ascii="Times New Roman" w:eastAsia="Batang" w:hAnsi="Times New Roman" w:cs="Times New Roman"/>
          <w:sz w:val="28"/>
          <w:szCs w:val="28"/>
          <w:lang w:val="uk-UA"/>
        </w:rPr>
        <w:t xml:space="preserve"> «Майстерність класного керівника: його творча ініціатива, вдосконалення методів, форм роботи з здобувачами освіти.</w:t>
      </w:r>
      <w:r w:rsidRPr="00A91B0A">
        <w:rPr>
          <w:rFonts w:ascii="Times New Roman" w:hAnsi="Times New Roman" w:cs="Times New Roman"/>
          <w:sz w:val="28"/>
          <w:szCs w:val="28"/>
          <w:lang w:val="uk-UA" w:eastAsia="uk-UA"/>
        </w:rPr>
        <w:t xml:space="preserve">»,                                                          </w:t>
      </w:r>
      <w:r w:rsidRPr="00A91B0A">
        <w:rPr>
          <w:rFonts w:ascii="Times New Roman" w:eastAsia="Lucida Sans Unicode" w:hAnsi="Times New Roman" w:cs="Times New Roman"/>
          <w:sz w:val="28"/>
          <w:szCs w:val="28"/>
          <w:lang w:val="uk-UA" w:eastAsia="uk-UA"/>
        </w:rPr>
        <w:t>«Стан роботи психологічної служби школи».</w:t>
      </w:r>
    </w:p>
    <w:p w14:paraId="797454AA" w14:textId="77777777" w:rsidR="002A33F0" w:rsidRPr="00A91B0A" w:rsidRDefault="002A33F0" w:rsidP="002A33F0">
      <w:pPr>
        <w:spacing w:after="0"/>
        <w:ind w:firstLine="708"/>
        <w:jc w:val="both"/>
        <w:rPr>
          <w:rFonts w:ascii="Times New Roman" w:eastAsia="Lucida Sans Unicode" w:hAnsi="Times New Roman" w:cs="Times New Roman"/>
          <w:kern w:val="3"/>
          <w:sz w:val="28"/>
          <w:szCs w:val="28"/>
          <w:lang w:val="uk-UA" w:eastAsia="uk-UA"/>
        </w:rPr>
      </w:pPr>
      <w:r w:rsidRPr="00A91B0A">
        <w:rPr>
          <w:rFonts w:ascii="Times New Roman" w:eastAsia="Lucida Sans Unicode" w:hAnsi="Times New Roman" w:cs="Times New Roman"/>
          <w:kern w:val="3"/>
          <w:sz w:val="28"/>
          <w:szCs w:val="28"/>
          <w:lang w:val="uk-UA" w:eastAsia="uk-UA"/>
        </w:rPr>
        <w:t xml:space="preserve">Методична  робота  з проблем виховання була спрямована на вивчення й упровадження інноваційного підходу до виховання та розвиток творчої активності педагогів, підвищення професійної компетентності, відповідальності, постійне удосконалення навичок самостійної  роботи  класного керівника, вихователя, надання їм кваліфікованої  допомоги. </w:t>
      </w:r>
    </w:p>
    <w:p w14:paraId="7EE10274" w14:textId="77777777" w:rsidR="002A33F0" w:rsidRPr="00A91B0A" w:rsidRDefault="002A33F0" w:rsidP="002A33F0">
      <w:pPr>
        <w:spacing w:after="0"/>
        <w:ind w:firstLine="708"/>
        <w:jc w:val="both"/>
        <w:rPr>
          <w:rFonts w:ascii="Times New Roman" w:eastAsia="Lucida Sans Unicode" w:hAnsi="Times New Roman" w:cs="Times New Roman"/>
          <w:kern w:val="3"/>
          <w:sz w:val="28"/>
          <w:szCs w:val="28"/>
          <w:lang w:val="uk-UA" w:eastAsia="uk-UA"/>
        </w:rPr>
      </w:pPr>
      <w:r w:rsidRPr="00A91B0A">
        <w:rPr>
          <w:rFonts w:ascii="Times New Roman" w:eastAsia="Lucida Sans Unicode" w:hAnsi="Times New Roman" w:cs="Times New Roman"/>
          <w:kern w:val="3"/>
          <w:sz w:val="28"/>
          <w:szCs w:val="28"/>
          <w:lang w:val="uk-UA" w:eastAsia="uk-UA"/>
        </w:rPr>
        <w:t xml:space="preserve">Протягом 2020-2021 навчального  року  відбулися засідання методичного об’єднання класних керівників та вихователів 1-10 класів, на </w:t>
      </w:r>
      <w:r w:rsidRPr="00A91B0A">
        <w:rPr>
          <w:rFonts w:ascii="Times New Roman" w:eastAsia="Lucida Sans Unicode" w:hAnsi="Times New Roman" w:cs="Times New Roman"/>
          <w:kern w:val="3"/>
          <w:sz w:val="28"/>
          <w:szCs w:val="28"/>
          <w:lang w:val="uk-UA" w:eastAsia="uk-UA"/>
        </w:rPr>
        <w:lastRenderedPageBreak/>
        <w:t>яких визначені основні напрямки  та   завдання   методичної, корекційно-виховної роботи на 2020-2021  навчальний   рік , обговорювались питання: «Впровадження інноваційних технологій щодо роботи з дітьми з особливими освітніми потребами під час дистанційного навчання», «</w:t>
      </w:r>
      <w:proofErr w:type="spellStart"/>
      <w:r w:rsidRPr="00A91B0A">
        <w:rPr>
          <w:rFonts w:ascii="Times New Roman" w:eastAsia="Lucida Sans Unicode" w:hAnsi="Times New Roman" w:cs="Times New Roman"/>
          <w:kern w:val="3"/>
          <w:sz w:val="28"/>
          <w:szCs w:val="28"/>
          <w:lang w:val="uk-UA" w:eastAsia="uk-UA"/>
        </w:rPr>
        <w:t>Здоров’язбережувальна</w:t>
      </w:r>
      <w:proofErr w:type="spellEnd"/>
      <w:r w:rsidRPr="00A91B0A">
        <w:rPr>
          <w:rFonts w:ascii="Times New Roman" w:eastAsia="Lucida Sans Unicode" w:hAnsi="Times New Roman" w:cs="Times New Roman"/>
          <w:kern w:val="3"/>
          <w:sz w:val="28"/>
          <w:szCs w:val="28"/>
          <w:lang w:val="uk-UA" w:eastAsia="uk-UA"/>
        </w:rPr>
        <w:t xml:space="preserve"> компетентність школяра та їх формування», «Вплив мікроклімату в родині на виховання дитини з особливими освітніми потребами»</w:t>
      </w:r>
    </w:p>
    <w:p w14:paraId="1928105B" w14:textId="77777777" w:rsidR="002A33F0" w:rsidRPr="00A91B0A" w:rsidRDefault="002A33F0" w:rsidP="002A33F0">
      <w:pPr>
        <w:suppressAutoHyphens/>
        <w:autoSpaceDN w:val="0"/>
        <w:snapToGrid w:val="0"/>
        <w:spacing w:after="0"/>
        <w:ind w:firstLine="708"/>
        <w:jc w:val="both"/>
        <w:textAlignment w:val="baseline"/>
        <w:rPr>
          <w:rFonts w:ascii="Times New Roman" w:hAnsi="Times New Roman" w:cs="Times New Roman"/>
          <w:kern w:val="3"/>
          <w:sz w:val="28"/>
          <w:szCs w:val="28"/>
          <w:lang w:val="uk-UA"/>
        </w:rPr>
      </w:pPr>
      <w:proofErr w:type="spellStart"/>
      <w:r w:rsidRPr="00A91B0A">
        <w:rPr>
          <w:rFonts w:ascii="Times New Roman" w:hAnsi="Times New Roman" w:cs="Times New Roman"/>
          <w:color w:val="000000"/>
          <w:kern w:val="3"/>
          <w:sz w:val="28"/>
          <w:szCs w:val="28"/>
        </w:rPr>
        <w:t>Відповідно</w:t>
      </w:r>
      <w:proofErr w:type="spellEnd"/>
      <w:r w:rsidRPr="00A91B0A">
        <w:rPr>
          <w:rFonts w:ascii="Times New Roman" w:hAnsi="Times New Roman" w:cs="Times New Roman"/>
          <w:color w:val="000000"/>
          <w:kern w:val="3"/>
          <w:sz w:val="28"/>
          <w:szCs w:val="28"/>
        </w:rPr>
        <w:t xml:space="preserve"> </w:t>
      </w:r>
      <w:proofErr w:type="gramStart"/>
      <w:r w:rsidRPr="00A91B0A">
        <w:rPr>
          <w:rFonts w:ascii="Times New Roman" w:hAnsi="Times New Roman" w:cs="Times New Roman"/>
          <w:color w:val="000000"/>
          <w:kern w:val="3"/>
          <w:sz w:val="28"/>
          <w:szCs w:val="28"/>
        </w:rPr>
        <w:t>до плану</w:t>
      </w:r>
      <w:proofErr w:type="gramEnd"/>
      <w:r w:rsidRPr="00A91B0A">
        <w:rPr>
          <w:rFonts w:ascii="Times New Roman" w:hAnsi="Times New Roman" w:cs="Times New Roman"/>
          <w:color w:val="000000"/>
          <w:kern w:val="3"/>
          <w:sz w:val="28"/>
          <w:szCs w:val="28"/>
        </w:rPr>
        <w:t xml:space="preserve"> </w:t>
      </w:r>
      <w:proofErr w:type="spellStart"/>
      <w:r w:rsidRPr="00A91B0A">
        <w:rPr>
          <w:rFonts w:ascii="Times New Roman" w:hAnsi="Times New Roman" w:cs="Times New Roman"/>
          <w:color w:val="000000"/>
          <w:kern w:val="3"/>
          <w:sz w:val="28"/>
          <w:szCs w:val="28"/>
        </w:rPr>
        <w:t>роботи</w:t>
      </w:r>
      <w:proofErr w:type="spellEnd"/>
      <w:r w:rsidRPr="00A91B0A">
        <w:rPr>
          <w:rFonts w:ascii="Times New Roman" w:hAnsi="Times New Roman" w:cs="Times New Roman"/>
          <w:color w:val="000000"/>
          <w:kern w:val="3"/>
          <w:sz w:val="28"/>
          <w:szCs w:val="28"/>
        </w:rPr>
        <w:t xml:space="preserve"> методичного </w:t>
      </w:r>
      <w:proofErr w:type="spellStart"/>
      <w:r w:rsidRPr="00A91B0A">
        <w:rPr>
          <w:rFonts w:ascii="Times New Roman" w:hAnsi="Times New Roman" w:cs="Times New Roman"/>
          <w:color w:val="000000"/>
          <w:kern w:val="3"/>
          <w:sz w:val="28"/>
          <w:szCs w:val="28"/>
        </w:rPr>
        <w:t>об’єднання</w:t>
      </w:r>
      <w:proofErr w:type="spellEnd"/>
      <w:r>
        <w:rPr>
          <w:rFonts w:ascii="Times New Roman" w:hAnsi="Times New Roman" w:cs="Times New Roman"/>
          <w:color w:val="000000"/>
          <w:kern w:val="3"/>
          <w:sz w:val="28"/>
          <w:szCs w:val="28"/>
          <w:lang w:val="uk-UA"/>
        </w:rPr>
        <w:t xml:space="preserve"> </w:t>
      </w:r>
      <w:proofErr w:type="spellStart"/>
      <w:r w:rsidRPr="00A91B0A">
        <w:rPr>
          <w:rFonts w:ascii="Times New Roman" w:hAnsi="Times New Roman" w:cs="Times New Roman"/>
          <w:color w:val="000000"/>
          <w:kern w:val="3"/>
          <w:sz w:val="28"/>
          <w:szCs w:val="28"/>
        </w:rPr>
        <w:t>класними</w:t>
      </w:r>
      <w:proofErr w:type="spellEnd"/>
      <w:r>
        <w:rPr>
          <w:rFonts w:ascii="Times New Roman" w:hAnsi="Times New Roman" w:cs="Times New Roman"/>
          <w:color w:val="000000"/>
          <w:kern w:val="3"/>
          <w:sz w:val="28"/>
          <w:szCs w:val="28"/>
          <w:lang w:val="uk-UA"/>
        </w:rPr>
        <w:t xml:space="preserve"> </w:t>
      </w:r>
      <w:proofErr w:type="spellStart"/>
      <w:r w:rsidRPr="00A91B0A">
        <w:rPr>
          <w:rFonts w:ascii="Times New Roman" w:hAnsi="Times New Roman" w:cs="Times New Roman"/>
          <w:color w:val="000000"/>
          <w:kern w:val="3"/>
          <w:sz w:val="28"/>
          <w:szCs w:val="28"/>
        </w:rPr>
        <w:t>керівниками</w:t>
      </w:r>
      <w:proofErr w:type="spellEnd"/>
      <w:r w:rsidRPr="00A91B0A">
        <w:rPr>
          <w:rFonts w:ascii="Times New Roman" w:hAnsi="Times New Roman" w:cs="Times New Roman"/>
          <w:color w:val="000000"/>
          <w:kern w:val="3"/>
          <w:sz w:val="28"/>
          <w:szCs w:val="28"/>
          <w:lang w:val="uk-UA"/>
        </w:rPr>
        <w:t xml:space="preserve">, вихователями 1-10 класів </w:t>
      </w:r>
      <w:proofErr w:type="spellStart"/>
      <w:r w:rsidRPr="00A91B0A">
        <w:rPr>
          <w:rFonts w:ascii="Times New Roman" w:hAnsi="Times New Roman" w:cs="Times New Roman"/>
          <w:color w:val="000000"/>
          <w:kern w:val="3"/>
          <w:sz w:val="28"/>
          <w:szCs w:val="28"/>
        </w:rPr>
        <w:t>булипроведенівідкритівиховні</w:t>
      </w:r>
      <w:proofErr w:type="spellEnd"/>
      <w:r w:rsidRPr="00A91B0A">
        <w:rPr>
          <w:rFonts w:ascii="Times New Roman" w:hAnsi="Times New Roman" w:cs="Times New Roman"/>
          <w:color w:val="000000"/>
          <w:kern w:val="3"/>
          <w:sz w:val="28"/>
          <w:szCs w:val="28"/>
          <w:lang w:val="uk-UA"/>
        </w:rPr>
        <w:t xml:space="preserve">заходи, години самопідготовки </w:t>
      </w:r>
      <w:proofErr w:type="spellStart"/>
      <w:r w:rsidRPr="00A91B0A">
        <w:rPr>
          <w:rFonts w:ascii="Times New Roman" w:hAnsi="Times New Roman" w:cs="Times New Roman"/>
          <w:color w:val="000000"/>
          <w:kern w:val="3"/>
          <w:sz w:val="28"/>
          <w:szCs w:val="28"/>
          <w:lang w:val="uk-UA"/>
        </w:rPr>
        <w:t>атестуючими</w:t>
      </w:r>
      <w:proofErr w:type="spellEnd"/>
      <w:r w:rsidRPr="00A91B0A">
        <w:rPr>
          <w:rFonts w:ascii="Times New Roman" w:hAnsi="Times New Roman" w:cs="Times New Roman"/>
          <w:color w:val="000000"/>
          <w:kern w:val="3"/>
          <w:sz w:val="28"/>
          <w:szCs w:val="28"/>
          <w:lang w:val="uk-UA"/>
        </w:rPr>
        <w:t xml:space="preserve"> педагогами.</w:t>
      </w:r>
      <w:r w:rsidRPr="00A91B0A">
        <w:rPr>
          <w:rFonts w:ascii="Times New Roman" w:hAnsi="Times New Roman" w:cs="Times New Roman"/>
          <w:color w:val="000000"/>
          <w:kern w:val="3"/>
          <w:sz w:val="28"/>
          <w:szCs w:val="28"/>
        </w:rPr>
        <w:t xml:space="preserve"> Так, проведено </w:t>
      </w:r>
      <w:r w:rsidRPr="00A91B0A">
        <w:rPr>
          <w:rFonts w:ascii="Times New Roman" w:hAnsi="Times New Roman" w:cs="Times New Roman"/>
          <w:color w:val="000000"/>
          <w:kern w:val="3"/>
          <w:sz w:val="28"/>
          <w:szCs w:val="28"/>
          <w:lang w:val="uk-UA"/>
        </w:rPr>
        <w:t xml:space="preserve">виховний захід у 3 класі вихователем </w:t>
      </w:r>
      <w:proofErr w:type="spellStart"/>
      <w:r w:rsidRPr="00A91B0A">
        <w:rPr>
          <w:rFonts w:ascii="Times New Roman" w:hAnsi="Times New Roman" w:cs="Times New Roman"/>
          <w:color w:val="000000"/>
          <w:kern w:val="3"/>
          <w:sz w:val="28"/>
          <w:szCs w:val="28"/>
          <w:lang w:val="uk-UA"/>
        </w:rPr>
        <w:t>Кирпіченко</w:t>
      </w:r>
      <w:proofErr w:type="spellEnd"/>
      <w:r w:rsidRPr="00A91B0A">
        <w:rPr>
          <w:rFonts w:ascii="Times New Roman" w:hAnsi="Times New Roman" w:cs="Times New Roman"/>
          <w:color w:val="000000"/>
          <w:kern w:val="3"/>
          <w:sz w:val="28"/>
          <w:szCs w:val="28"/>
          <w:lang w:val="uk-UA"/>
        </w:rPr>
        <w:t xml:space="preserve"> Г.І. «Правила дорожнього руху», вихователем 6 класу Герасименко І.М. «Бережи зуби з молоду», вихователь та класний керівник Вакуленко В.В.  провела свято «Андрія </w:t>
      </w:r>
      <w:proofErr w:type="spellStart"/>
      <w:r w:rsidRPr="00A91B0A">
        <w:rPr>
          <w:rFonts w:ascii="Times New Roman" w:hAnsi="Times New Roman" w:cs="Times New Roman"/>
          <w:color w:val="000000"/>
          <w:kern w:val="3"/>
          <w:sz w:val="28"/>
          <w:szCs w:val="28"/>
          <w:lang w:val="uk-UA"/>
        </w:rPr>
        <w:t>Первозванного</w:t>
      </w:r>
      <w:proofErr w:type="spellEnd"/>
      <w:r w:rsidRPr="00A91B0A">
        <w:rPr>
          <w:rFonts w:ascii="Times New Roman" w:hAnsi="Times New Roman" w:cs="Times New Roman"/>
          <w:color w:val="000000"/>
          <w:kern w:val="3"/>
          <w:sz w:val="28"/>
          <w:szCs w:val="28"/>
          <w:lang w:val="uk-UA"/>
        </w:rPr>
        <w:t>» в шкільному музеї, «День Святого Валентина». П</w:t>
      </w:r>
      <w:proofErr w:type="spellStart"/>
      <w:r w:rsidRPr="00A91B0A">
        <w:rPr>
          <w:rFonts w:ascii="Times New Roman" w:hAnsi="Times New Roman" w:cs="Times New Roman"/>
          <w:color w:val="000000"/>
          <w:kern w:val="3"/>
          <w:sz w:val="28"/>
          <w:szCs w:val="28"/>
        </w:rPr>
        <w:t>роведено</w:t>
      </w:r>
      <w:proofErr w:type="spellEnd"/>
      <w:r w:rsidR="00B1704B">
        <w:rPr>
          <w:rFonts w:ascii="Times New Roman" w:hAnsi="Times New Roman" w:cs="Times New Roman"/>
          <w:color w:val="000000"/>
          <w:kern w:val="3"/>
          <w:sz w:val="28"/>
          <w:szCs w:val="28"/>
          <w:lang w:val="uk-UA"/>
        </w:rPr>
        <w:t xml:space="preserve"> </w:t>
      </w:r>
      <w:proofErr w:type="spellStart"/>
      <w:r w:rsidRPr="00A91B0A">
        <w:rPr>
          <w:rFonts w:ascii="Times New Roman" w:hAnsi="Times New Roman" w:cs="Times New Roman"/>
          <w:color w:val="000000"/>
          <w:kern w:val="3"/>
          <w:sz w:val="28"/>
          <w:szCs w:val="28"/>
        </w:rPr>
        <w:t>від</w:t>
      </w:r>
      <w:proofErr w:type="spellEnd"/>
      <w:r w:rsidRPr="00A91B0A">
        <w:rPr>
          <w:rFonts w:ascii="Times New Roman" w:hAnsi="Times New Roman" w:cs="Times New Roman"/>
          <w:color w:val="000000"/>
          <w:kern w:val="3"/>
          <w:sz w:val="28"/>
          <w:szCs w:val="28"/>
          <w:lang w:val="uk-UA"/>
        </w:rPr>
        <w:t>к</w:t>
      </w:r>
      <w:proofErr w:type="spellStart"/>
      <w:r w:rsidRPr="00A91B0A">
        <w:rPr>
          <w:rFonts w:ascii="Times New Roman" w:hAnsi="Times New Roman" w:cs="Times New Roman"/>
          <w:color w:val="000000"/>
          <w:kern w:val="3"/>
          <w:sz w:val="28"/>
          <w:szCs w:val="28"/>
        </w:rPr>
        <w:t>риту</w:t>
      </w:r>
      <w:proofErr w:type="spellEnd"/>
      <w:r w:rsidR="00B1704B">
        <w:rPr>
          <w:rFonts w:ascii="Times New Roman" w:hAnsi="Times New Roman" w:cs="Times New Roman"/>
          <w:color w:val="000000"/>
          <w:kern w:val="3"/>
          <w:sz w:val="28"/>
          <w:szCs w:val="28"/>
          <w:lang w:val="uk-UA"/>
        </w:rPr>
        <w:t xml:space="preserve"> </w:t>
      </w:r>
      <w:r w:rsidRPr="00A91B0A">
        <w:rPr>
          <w:rFonts w:ascii="Times New Roman" w:hAnsi="Times New Roman" w:cs="Times New Roman"/>
          <w:color w:val="000000"/>
          <w:kern w:val="3"/>
          <w:sz w:val="28"/>
          <w:szCs w:val="28"/>
          <w:lang w:val="uk-UA"/>
        </w:rPr>
        <w:t>самопідготовку в 5</w:t>
      </w:r>
      <w:r w:rsidR="00B1704B">
        <w:rPr>
          <w:rFonts w:ascii="Times New Roman" w:hAnsi="Times New Roman" w:cs="Times New Roman"/>
          <w:color w:val="000000"/>
          <w:kern w:val="3"/>
          <w:sz w:val="28"/>
          <w:szCs w:val="28"/>
          <w:lang w:val="uk-UA"/>
        </w:rPr>
        <w:t xml:space="preserve"> </w:t>
      </w:r>
      <w:proofErr w:type="spellStart"/>
      <w:r w:rsidRPr="00A91B0A">
        <w:rPr>
          <w:rFonts w:ascii="Times New Roman" w:hAnsi="Times New Roman" w:cs="Times New Roman"/>
          <w:color w:val="000000"/>
          <w:kern w:val="3"/>
          <w:sz w:val="28"/>
          <w:szCs w:val="28"/>
        </w:rPr>
        <w:t>клас</w:t>
      </w:r>
      <w:proofErr w:type="spellEnd"/>
      <w:r w:rsidRPr="00A91B0A">
        <w:rPr>
          <w:rFonts w:ascii="Times New Roman" w:hAnsi="Times New Roman" w:cs="Times New Roman"/>
          <w:color w:val="000000"/>
          <w:kern w:val="3"/>
          <w:sz w:val="28"/>
          <w:szCs w:val="28"/>
          <w:lang w:val="uk-UA"/>
        </w:rPr>
        <w:t xml:space="preserve">і, </w:t>
      </w:r>
      <w:r w:rsidRPr="00A91B0A">
        <w:rPr>
          <w:rFonts w:ascii="Times New Roman" w:hAnsi="Times New Roman" w:cs="Times New Roman"/>
          <w:color w:val="000000"/>
          <w:kern w:val="3"/>
          <w:sz w:val="28"/>
          <w:szCs w:val="28"/>
        </w:rPr>
        <w:t>(</w:t>
      </w:r>
      <w:r w:rsidRPr="00A91B0A">
        <w:rPr>
          <w:rFonts w:ascii="Times New Roman" w:hAnsi="Times New Roman" w:cs="Times New Roman"/>
          <w:color w:val="000000"/>
          <w:kern w:val="3"/>
          <w:sz w:val="28"/>
          <w:szCs w:val="28"/>
          <w:lang w:val="uk-UA"/>
        </w:rPr>
        <w:t xml:space="preserve">вихователь </w:t>
      </w:r>
      <w:proofErr w:type="spellStart"/>
      <w:r w:rsidRPr="00A91B0A">
        <w:rPr>
          <w:rFonts w:ascii="Times New Roman" w:hAnsi="Times New Roman" w:cs="Times New Roman"/>
          <w:color w:val="000000"/>
          <w:kern w:val="3"/>
          <w:sz w:val="28"/>
          <w:szCs w:val="28"/>
          <w:lang w:val="uk-UA"/>
        </w:rPr>
        <w:t>Карданець</w:t>
      </w:r>
      <w:proofErr w:type="spellEnd"/>
      <w:r w:rsidRPr="00A91B0A">
        <w:rPr>
          <w:rFonts w:ascii="Times New Roman" w:hAnsi="Times New Roman" w:cs="Times New Roman"/>
          <w:color w:val="000000"/>
          <w:kern w:val="3"/>
          <w:sz w:val="28"/>
          <w:szCs w:val="28"/>
          <w:lang w:val="uk-UA"/>
        </w:rPr>
        <w:t xml:space="preserve"> О.В.), добре продумана система підготовки домашніх завдань, дидактичні пізнавальні ігри, вправи, естетична наочність,  допомогли реалізувати досягнення мети вихователя та водночас були засобами підтримки, дисципліни та інтересу учнів під час самопідготовки</w:t>
      </w:r>
      <w:r w:rsidRPr="00A91B0A">
        <w:rPr>
          <w:rFonts w:ascii="Times New Roman" w:hAnsi="Times New Roman" w:cs="Times New Roman"/>
          <w:color w:val="000000"/>
          <w:kern w:val="3"/>
          <w:sz w:val="28"/>
          <w:szCs w:val="28"/>
        </w:rPr>
        <w:t>.</w:t>
      </w:r>
      <w:r w:rsidRPr="00A91B0A">
        <w:rPr>
          <w:rFonts w:ascii="Times New Roman" w:hAnsi="Times New Roman" w:cs="Times New Roman"/>
          <w:color w:val="000000"/>
          <w:kern w:val="3"/>
          <w:sz w:val="28"/>
          <w:szCs w:val="28"/>
          <w:lang w:val="uk-UA"/>
        </w:rPr>
        <w:t xml:space="preserve"> Вихователь  3 класу Стеблина Н.П. провела відкриту самопідготовку, використовуючи ігрові форми роботи. Майстерністю вихователя були  правильно підібрані пізнавальні завдання, які розкривали зміст домашнього завдання з української мови, математики, природознавства</w:t>
      </w:r>
      <w:r w:rsidRPr="00A91B0A">
        <w:rPr>
          <w:rFonts w:ascii="Times New Roman" w:hAnsi="Times New Roman" w:cs="Times New Roman"/>
          <w:kern w:val="3"/>
          <w:sz w:val="28"/>
          <w:szCs w:val="28"/>
          <w:lang w:val="uk-UA"/>
        </w:rPr>
        <w:t xml:space="preserve">. Але  щоб зробити засвоєння знань учнями 3 класу міцнішими і творчими, щоб кожен  учень був задоволений своєю діяльністю, відчув успіх, вихователю слід детальніше продумувати форму проведення самопідготовки, підбирати пізнавальні дидактичні завдання, вправи, використовувати інноваційні методи навчання в роботі з учнями молодших класів. </w:t>
      </w:r>
    </w:p>
    <w:p w14:paraId="31084269" w14:textId="77777777" w:rsidR="002A33F0" w:rsidRPr="00A91B0A" w:rsidRDefault="002A33F0" w:rsidP="002A33F0">
      <w:pPr>
        <w:suppressAutoHyphens/>
        <w:autoSpaceDN w:val="0"/>
        <w:snapToGrid w:val="0"/>
        <w:spacing w:after="0"/>
        <w:ind w:firstLine="708"/>
        <w:jc w:val="both"/>
        <w:textAlignment w:val="baseline"/>
        <w:rPr>
          <w:rFonts w:ascii="Times New Roman" w:hAnsi="Times New Roman" w:cs="Times New Roman"/>
          <w:kern w:val="3"/>
          <w:sz w:val="28"/>
          <w:szCs w:val="28"/>
          <w:lang w:val="uk-UA"/>
        </w:rPr>
      </w:pPr>
      <w:r w:rsidRPr="00A91B0A">
        <w:rPr>
          <w:rFonts w:ascii="Times New Roman" w:hAnsi="Times New Roman" w:cs="Times New Roman"/>
          <w:kern w:val="3"/>
          <w:sz w:val="28"/>
          <w:szCs w:val="28"/>
          <w:lang w:val="uk-UA"/>
        </w:rPr>
        <w:t xml:space="preserve">Вихователь  </w:t>
      </w:r>
      <w:proofErr w:type="spellStart"/>
      <w:r w:rsidRPr="00A91B0A">
        <w:rPr>
          <w:rFonts w:ascii="Times New Roman" w:hAnsi="Times New Roman" w:cs="Times New Roman"/>
          <w:kern w:val="3"/>
          <w:sz w:val="28"/>
          <w:szCs w:val="28"/>
          <w:lang w:val="uk-UA"/>
        </w:rPr>
        <w:t>Миколенко</w:t>
      </w:r>
      <w:proofErr w:type="spellEnd"/>
      <w:r w:rsidRPr="00A91B0A">
        <w:rPr>
          <w:rFonts w:ascii="Times New Roman" w:hAnsi="Times New Roman" w:cs="Times New Roman"/>
          <w:kern w:val="3"/>
          <w:sz w:val="28"/>
          <w:szCs w:val="28"/>
          <w:lang w:val="uk-UA"/>
        </w:rPr>
        <w:t xml:space="preserve"> Наталія Григорівна провела відкриту виховну годину у формі гри-вікторини  «Люби і знай свій рідний край». Під час проведення виховної години вихователь використовували різні форми та методи, широко розкрила тему історії Черкащини. Вихователь Тирса О.А. провела виховний захід для учнів початкових класів «Я- маленький громадянин». Проведені заходи з безпеки життєдіяльності по класах. В 4 класі вихователь Козлова С.А. провела заняття-вікторина «Газ – це корисно, проте дуже небезпечно» та  вихователь </w:t>
      </w:r>
      <w:proofErr w:type="spellStart"/>
      <w:r w:rsidRPr="00A91B0A">
        <w:rPr>
          <w:rFonts w:ascii="Times New Roman" w:hAnsi="Times New Roman" w:cs="Times New Roman"/>
          <w:kern w:val="3"/>
          <w:sz w:val="28"/>
          <w:szCs w:val="28"/>
          <w:lang w:val="uk-UA"/>
        </w:rPr>
        <w:t>Карданець</w:t>
      </w:r>
      <w:proofErr w:type="spellEnd"/>
      <w:r w:rsidRPr="00A91B0A">
        <w:rPr>
          <w:rFonts w:ascii="Times New Roman" w:hAnsi="Times New Roman" w:cs="Times New Roman"/>
          <w:kern w:val="3"/>
          <w:sz w:val="28"/>
          <w:szCs w:val="28"/>
          <w:lang w:val="uk-UA"/>
        </w:rPr>
        <w:t xml:space="preserve"> О.В. «Дітям  про безпеку на </w:t>
      </w:r>
      <w:proofErr w:type="spellStart"/>
      <w:r w:rsidRPr="00A91B0A">
        <w:rPr>
          <w:rFonts w:ascii="Times New Roman" w:hAnsi="Times New Roman" w:cs="Times New Roman"/>
          <w:kern w:val="3"/>
          <w:sz w:val="28"/>
          <w:szCs w:val="28"/>
          <w:lang w:val="uk-UA"/>
        </w:rPr>
        <w:t>дорозі».</w:t>
      </w:r>
      <w:r w:rsidRPr="00A91B0A">
        <w:rPr>
          <w:rFonts w:ascii="Times New Roman" w:hAnsi="Times New Roman" w:cs="Times New Roman"/>
          <w:color w:val="000000"/>
          <w:kern w:val="3"/>
          <w:sz w:val="28"/>
          <w:szCs w:val="28"/>
          <w:lang w:val="uk-UA"/>
        </w:rPr>
        <w:t>Відвідані</w:t>
      </w:r>
      <w:proofErr w:type="spellEnd"/>
      <w:r w:rsidRPr="00A91B0A">
        <w:rPr>
          <w:rFonts w:ascii="Times New Roman" w:hAnsi="Times New Roman" w:cs="Times New Roman"/>
          <w:color w:val="000000"/>
          <w:kern w:val="3"/>
          <w:sz w:val="28"/>
          <w:szCs w:val="28"/>
          <w:lang w:val="uk-UA"/>
        </w:rPr>
        <w:t xml:space="preserve"> години самопідготовки  в 2-10 класах протягом 2020-2021 навчального року показали, що педагоги-вихователі </w:t>
      </w:r>
      <w:r w:rsidRPr="00A91B0A">
        <w:rPr>
          <w:rFonts w:ascii="Times New Roman" w:hAnsi="Times New Roman" w:cs="Times New Roman"/>
          <w:kern w:val="3"/>
          <w:sz w:val="28"/>
          <w:szCs w:val="28"/>
          <w:lang w:val="uk-UA" w:eastAsia="uk-UA"/>
        </w:rPr>
        <w:t xml:space="preserve"> впроваджують інформаційно-комунікаційні технології для проведення корекційно-розвивальної роботи з учнями, недостатньої уваги вихователі приділяють </w:t>
      </w:r>
      <w:r w:rsidRPr="00A91B0A">
        <w:rPr>
          <w:rFonts w:ascii="Times New Roman" w:hAnsi="Times New Roman" w:cs="Times New Roman"/>
          <w:kern w:val="3"/>
          <w:sz w:val="28"/>
          <w:szCs w:val="28"/>
          <w:lang w:val="uk-UA" w:eastAsia="uk-UA"/>
        </w:rPr>
        <w:lastRenderedPageBreak/>
        <w:t xml:space="preserve">роботі з розширення та поглиблення знань учнів з навчальних предметів, що впливає на недостатню пізнавальну діяльність учнів, знижений інтерес до навчання, розвиток зв’язного мовлення. </w:t>
      </w:r>
    </w:p>
    <w:p w14:paraId="24E87756" w14:textId="77777777" w:rsidR="002A33F0" w:rsidRPr="00385121" w:rsidRDefault="002A33F0" w:rsidP="002A33F0">
      <w:pPr>
        <w:pStyle w:val="a3"/>
        <w:ind w:firstLine="708"/>
        <w:jc w:val="both"/>
        <w:rPr>
          <w:rFonts w:ascii="Times New Roman" w:hAnsi="Times New Roman"/>
          <w:sz w:val="28"/>
          <w:szCs w:val="28"/>
          <w:lang w:val="uk-UA"/>
        </w:rPr>
      </w:pPr>
      <w:r w:rsidRPr="00385121">
        <w:rPr>
          <w:rFonts w:ascii="Times New Roman" w:hAnsi="Times New Roman"/>
          <w:sz w:val="28"/>
          <w:szCs w:val="28"/>
          <w:lang w:val="uk-UA"/>
        </w:rPr>
        <w:t>Відповідно до річного плану роботи закладу освіти протягом року проводились загальношкільні виховні заходи. Творчими і цікавими були  традиційні загальношкільні свята «Свято першого дзвоника», «День учителя», «Патріотичне свято , присвячене до Дня захисника України», «Свято Миколая», «Свято Андрія», «Новий рік», «Свято до Дня 8 Березня», виховний захід «Тарас Шевченко – славний син України», Свято «Колодій. Масниця. Масляна», святкова лінійка , присвячена Дню вшанування пам’яті і Другій світовій війні», «День школяра», «Свято останнього дзвоника», «Випускний вечір».</w:t>
      </w:r>
    </w:p>
    <w:p w14:paraId="0536D2C5" w14:textId="77777777" w:rsidR="002A33F0" w:rsidRPr="00385121" w:rsidRDefault="002A33F0" w:rsidP="002A33F0">
      <w:pPr>
        <w:pStyle w:val="a3"/>
        <w:ind w:firstLine="708"/>
        <w:jc w:val="both"/>
        <w:rPr>
          <w:rFonts w:ascii="Times New Roman" w:hAnsi="Times New Roman"/>
          <w:sz w:val="28"/>
          <w:szCs w:val="28"/>
          <w:lang w:val="uk-UA"/>
        </w:rPr>
      </w:pPr>
      <w:r w:rsidRPr="00385121">
        <w:rPr>
          <w:rFonts w:ascii="Times New Roman" w:hAnsi="Times New Roman"/>
          <w:kern w:val="3"/>
          <w:sz w:val="28"/>
          <w:szCs w:val="28"/>
          <w:lang w:val="uk-UA" w:eastAsia="uk-UA"/>
        </w:rPr>
        <w:t xml:space="preserve">Одним із ефективних напрямків розвитку виховної роботи є проведення тематичних тижнів та місячників. Згідно річного плану закладу освіти були проведені такі тижні та місячники : місячник «Увага! Діти на дорозі!», Тиждень «Тиждень фізкультури і спорту», «Тиждень безпеки життєдіяльності», «Тиждень естетичного виховання», «Тиждень безпеки газу», «Тиждень дорожнього руху», «Тиждень толерантності», «16 днів проти насильства», «Тиждень правових знань», «Тиждень військово-патріотичного виховання», «Тиждень здорового способу життя», «Тиждень профілактики правопорушень», «Тиждень патріотичного виховання», «Тиждень Шевченкове слово пророче», «Тиждень психологічної служби», « Всеукраїнський тиждень громадського здоров’я», «Тиждень </w:t>
      </w:r>
      <w:proofErr w:type="spellStart"/>
      <w:r w:rsidRPr="00385121">
        <w:rPr>
          <w:rFonts w:ascii="Times New Roman" w:hAnsi="Times New Roman"/>
          <w:kern w:val="3"/>
          <w:sz w:val="28"/>
          <w:szCs w:val="28"/>
          <w:lang w:val="uk-UA" w:eastAsia="uk-UA"/>
        </w:rPr>
        <w:t>профорієнційної</w:t>
      </w:r>
      <w:proofErr w:type="spellEnd"/>
      <w:r w:rsidRPr="00385121">
        <w:rPr>
          <w:rFonts w:ascii="Times New Roman" w:hAnsi="Times New Roman"/>
          <w:kern w:val="3"/>
          <w:sz w:val="28"/>
          <w:szCs w:val="28"/>
          <w:lang w:val="uk-UA" w:eastAsia="uk-UA"/>
        </w:rPr>
        <w:t xml:space="preserve"> роботи», «Тиждень охорони праці та безпеки життєдіяльності».</w:t>
      </w:r>
    </w:p>
    <w:p w14:paraId="23408FB5" w14:textId="77777777" w:rsidR="002A33F0" w:rsidRPr="00A91B0A" w:rsidRDefault="002A33F0" w:rsidP="002A33F0">
      <w:pPr>
        <w:suppressAutoHyphens/>
        <w:autoSpaceDN w:val="0"/>
        <w:spacing w:after="0"/>
        <w:ind w:firstLine="708"/>
        <w:jc w:val="both"/>
        <w:textAlignment w:val="baseline"/>
        <w:rPr>
          <w:rFonts w:ascii="Times New Roman" w:hAnsi="Times New Roman" w:cs="Times New Roman"/>
          <w:kern w:val="3"/>
          <w:sz w:val="28"/>
          <w:szCs w:val="28"/>
          <w:lang w:val="uk-UA" w:eastAsia="uk-UA"/>
        </w:rPr>
      </w:pPr>
      <w:r w:rsidRPr="00A91B0A">
        <w:rPr>
          <w:rFonts w:ascii="Times New Roman" w:hAnsi="Times New Roman" w:cs="Times New Roman"/>
          <w:kern w:val="3"/>
          <w:sz w:val="28"/>
          <w:szCs w:val="28"/>
          <w:lang w:val="uk-UA" w:eastAsia="uk-UA"/>
        </w:rPr>
        <w:t>Цікаво і змістовно кожного вівторка проводились тематичні та організаційні  загальношкільні лінійки</w:t>
      </w:r>
      <w:r w:rsidRPr="00A91B0A">
        <w:rPr>
          <w:rFonts w:ascii="Times New Roman" w:hAnsi="Times New Roman" w:cs="Times New Roman"/>
          <w:bCs/>
          <w:spacing w:val="2"/>
          <w:kern w:val="3"/>
          <w:sz w:val="28"/>
          <w:szCs w:val="28"/>
          <w:lang w:val="uk-UA" w:eastAsia="uk-UA"/>
        </w:rPr>
        <w:t>:</w:t>
      </w:r>
      <w:r w:rsidRPr="00A91B0A">
        <w:rPr>
          <w:rFonts w:ascii="Times New Roman" w:hAnsi="Times New Roman" w:cs="Times New Roman"/>
          <w:kern w:val="3"/>
          <w:sz w:val="28"/>
          <w:szCs w:val="28"/>
          <w:lang w:val="uk-UA" w:eastAsia="uk-UA"/>
        </w:rPr>
        <w:t xml:space="preserve"> утворення Черкаської області, визволення України від фашистських загарбників, Дня пам’яті жертв голодомору, Дня учителя, Дня української писемності та мови, Дня українського козацтва,  День захисника України (14 жовтня), Міжнародного Дня рідної мови, Дня Соборності та Свободи України, Дня пам’яті Героїв Крут, Дня захисника Вітчизни, вшанування подвигу учасників Революції гідності та увічнення пам’яті Героїв Небесної Сотні (20  лютого),  Дня  пам’яті і примирення у Другій Світовій війні.</w:t>
      </w:r>
    </w:p>
    <w:p w14:paraId="7ED5D8CF" w14:textId="77777777" w:rsidR="002A33F0" w:rsidRPr="00A91B0A" w:rsidRDefault="002A33F0" w:rsidP="002A33F0">
      <w:pPr>
        <w:widowControl w:val="0"/>
        <w:suppressAutoHyphens/>
        <w:autoSpaceDN w:val="0"/>
        <w:spacing w:after="0"/>
        <w:ind w:firstLine="708"/>
        <w:jc w:val="both"/>
        <w:textAlignment w:val="baseline"/>
        <w:rPr>
          <w:rFonts w:ascii="Times New Roman" w:eastAsia="Lucida Sans Unicode" w:hAnsi="Times New Roman" w:cs="Times New Roman"/>
          <w:kern w:val="3"/>
          <w:sz w:val="28"/>
          <w:szCs w:val="28"/>
          <w:lang w:val="uk-UA" w:eastAsia="uk-UA"/>
        </w:rPr>
      </w:pPr>
      <w:r w:rsidRPr="00A91B0A">
        <w:rPr>
          <w:rFonts w:ascii="Times New Roman" w:eastAsia="Lucida Sans Unicode" w:hAnsi="Times New Roman" w:cs="Times New Roman"/>
          <w:kern w:val="3"/>
          <w:sz w:val="28"/>
          <w:szCs w:val="28"/>
          <w:lang w:val="uk-UA" w:eastAsia="uk-UA"/>
        </w:rPr>
        <w:t xml:space="preserve">З нагоди відзначення Дня захисника України (14.10.2020), (21.11.2020р.) Дня Гідності та Свободи, вшанування подвигу учасників Революції  гідності та увічнення пам’яті Героїв Небесної Сотні (20.02.2021 р.) учні школи долучилися до участі у міських заходах та поклали квіти на могили воїнам-героям, пам’ятного знаку, присвяченого Героям Небесної Сотні, що знаходиться в центрі міста. </w:t>
      </w:r>
    </w:p>
    <w:p w14:paraId="6CEB7708" w14:textId="77777777" w:rsidR="002A33F0" w:rsidRPr="00A91B0A" w:rsidRDefault="002A33F0" w:rsidP="002A33F0">
      <w:pPr>
        <w:suppressAutoHyphens/>
        <w:autoSpaceDN w:val="0"/>
        <w:snapToGrid w:val="0"/>
        <w:spacing w:after="0"/>
        <w:ind w:firstLine="708"/>
        <w:jc w:val="both"/>
        <w:textAlignment w:val="baseline"/>
        <w:rPr>
          <w:rFonts w:ascii="Times New Roman" w:hAnsi="Times New Roman" w:cs="Times New Roman"/>
          <w:kern w:val="3"/>
          <w:sz w:val="28"/>
          <w:szCs w:val="28"/>
          <w:lang w:val="uk-UA"/>
        </w:rPr>
      </w:pPr>
      <w:r w:rsidRPr="00A91B0A">
        <w:rPr>
          <w:rFonts w:ascii="Times New Roman" w:hAnsi="Times New Roman" w:cs="Times New Roman"/>
          <w:kern w:val="3"/>
          <w:sz w:val="28"/>
          <w:szCs w:val="28"/>
          <w:lang w:val="uk-UA"/>
        </w:rPr>
        <w:t xml:space="preserve">Велику увагу в школі приділяється вихованню морально-етичного розвитку особистості та норм  здорового способу життя.  Позакласна робота в школі направлена на виховання у дітей ціннісного ставлення до себе через </w:t>
      </w:r>
      <w:r w:rsidRPr="00A91B0A">
        <w:rPr>
          <w:rFonts w:ascii="Times New Roman" w:hAnsi="Times New Roman" w:cs="Times New Roman"/>
          <w:kern w:val="3"/>
          <w:sz w:val="28"/>
          <w:szCs w:val="28"/>
          <w:lang w:val="uk-UA"/>
        </w:rPr>
        <w:lastRenderedPageBreak/>
        <w:t xml:space="preserve">різні заходи, що проводяться класними керівниками,  вихователями, практичним психологом, соціальним педагогом школи, разом з представниками центру соціальних служб для дітей сім'ї та молоді, служби у справах дітей , у рамках яких відбулися такі цікаві заходи: екскурсії, конкурси стінгазет «Безпечне довкілля», перегляд відеоматеріалів про вплив шкідливих звичок на здоров’я людини, про загрозу епідемії туберкульозу; інформаційні хвилинки з основ здоров'я  у кожному класі, проводились бесіди, практичні заняття з безпечної поведінки, зокрема дорожнього руху,  профілактики дитячого травматизму. Для збереження життя та здоров'я школярів для учнів 5-10 класів  було організовано  практичні заняття з правил надання першої </w:t>
      </w:r>
      <w:proofErr w:type="spellStart"/>
      <w:r w:rsidRPr="00A91B0A">
        <w:rPr>
          <w:rFonts w:ascii="Times New Roman" w:hAnsi="Times New Roman" w:cs="Times New Roman"/>
          <w:kern w:val="3"/>
          <w:sz w:val="28"/>
          <w:szCs w:val="28"/>
          <w:lang w:val="uk-UA"/>
        </w:rPr>
        <w:t>домедичної</w:t>
      </w:r>
      <w:proofErr w:type="spellEnd"/>
      <w:r w:rsidRPr="00A91B0A">
        <w:rPr>
          <w:rFonts w:ascii="Times New Roman" w:hAnsi="Times New Roman" w:cs="Times New Roman"/>
          <w:kern w:val="3"/>
          <w:sz w:val="28"/>
          <w:szCs w:val="28"/>
          <w:lang w:val="uk-UA"/>
        </w:rPr>
        <w:t xml:space="preserve"> допомоги. </w:t>
      </w:r>
    </w:p>
    <w:p w14:paraId="2042553C" w14:textId="77777777" w:rsidR="002A33F0" w:rsidRPr="00A91B0A" w:rsidRDefault="002A33F0" w:rsidP="002A33F0">
      <w:pPr>
        <w:suppressAutoHyphens/>
        <w:autoSpaceDN w:val="0"/>
        <w:spacing w:after="0"/>
        <w:ind w:firstLine="708"/>
        <w:jc w:val="both"/>
        <w:textAlignment w:val="baseline"/>
        <w:rPr>
          <w:rFonts w:ascii="Times New Roman" w:hAnsi="Times New Roman" w:cs="Times New Roman"/>
          <w:kern w:val="3"/>
          <w:sz w:val="28"/>
          <w:szCs w:val="28"/>
          <w:lang w:val="uk-UA" w:eastAsia="uk-UA"/>
        </w:rPr>
      </w:pPr>
      <w:r w:rsidRPr="00A91B0A">
        <w:rPr>
          <w:rFonts w:ascii="Times New Roman" w:hAnsi="Times New Roman" w:cs="Times New Roman"/>
          <w:kern w:val="3"/>
          <w:sz w:val="28"/>
          <w:szCs w:val="28"/>
          <w:lang w:val="uk-UA" w:eastAsia="uk-UA"/>
        </w:rPr>
        <w:t xml:space="preserve">На початку навчального року створено банк даних дітей, які потребують соціального захисту,  складено соціальні паспорти класів, школи, вивчено стан охоплення учнів у гуртках, секціях у позаурочний час, проведено роботу по залученню учнів до них. Протягом року виявлено і проведено роботу з учнями, які схильні до самовільного залишення навчального закладу, девіантної та </w:t>
      </w:r>
      <w:proofErr w:type="spellStart"/>
      <w:r w:rsidRPr="00A91B0A">
        <w:rPr>
          <w:rFonts w:ascii="Times New Roman" w:hAnsi="Times New Roman" w:cs="Times New Roman"/>
          <w:kern w:val="3"/>
          <w:sz w:val="28"/>
          <w:szCs w:val="28"/>
          <w:lang w:val="uk-UA" w:eastAsia="uk-UA"/>
        </w:rPr>
        <w:t>деліквентної</w:t>
      </w:r>
      <w:proofErr w:type="spellEnd"/>
      <w:r w:rsidRPr="00A91B0A">
        <w:rPr>
          <w:rFonts w:ascii="Times New Roman" w:hAnsi="Times New Roman" w:cs="Times New Roman"/>
          <w:kern w:val="3"/>
          <w:sz w:val="28"/>
          <w:szCs w:val="28"/>
          <w:lang w:val="uk-UA" w:eastAsia="uk-UA"/>
        </w:rPr>
        <w:t xml:space="preserve"> поведінки.</w:t>
      </w:r>
      <w:r>
        <w:rPr>
          <w:rFonts w:ascii="Times New Roman" w:hAnsi="Times New Roman" w:cs="Times New Roman"/>
          <w:kern w:val="3"/>
          <w:sz w:val="28"/>
          <w:szCs w:val="28"/>
          <w:lang w:val="uk-UA" w:eastAsia="uk-UA"/>
        </w:rPr>
        <w:t xml:space="preserve"> </w:t>
      </w:r>
      <w:r w:rsidRPr="008F1211">
        <w:rPr>
          <w:rFonts w:ascii="Times New Roman" w:hAnsi="Times New Roman" w:cs="Times New Roman"/>
          <w:kern w:val="3"/>
          <w:sz w:val="28"/>
          <w:szCs w:val="28"/>
          <w:lang w:val="uk-UA" w:eastAsia="uk-UA"/>
        </w:rPr>
        <w:t>Необхідно</w:t>
      </w:r>
      <w:r>
        <w:rPr>
          <w:rFonts w:ascii="Times New Roman" w:hAnsi="Times New Roman" w:cs="Times New Roman"/>
          <w:kern w:val="3"/>
          <w:sz w:val="28"/>
          <w:szCs w:val="28"/>
          <w:lang w:val="uk-UA" w:eastAsia="uk-UA"/>
        </w:rPr>
        <w:t xml:space="preserve"> </w:t>
      </w:r>
      <w:r w:rsidRPr="008F1211">
        <w:rPr>
          <w:rFonts w:ascii="Times New Roman" w:hAnsi="Times New Roman" w:cs="Times New Roman"/>
          <w:kern w:val="3"/>
          <w:sz w:val="28"/>
          <w:szCs w:val="28"/>
          <w:lang w:val="uk-UA" w:eastAsia="uk-UA"/>
        </w:rPr>
        <w:t>зазначити, що</w:t>
      </w:r>
      <w:r w:rsidRPr="00A91B0A">
        <w:rPr>
          <w:rFonts w:ascii="Times New Roman" w:hAnsi="Times New Roman" w:cs="Times New Roman"/>
          <w:kern w:val="3"/>
          <w:sz w:val="28"/>
          <w:szCs w:val="28"/>
          <w:lang w:eastAsia="uk-UA"/>
        </w:rPr>
        <w:t> </w:t>
      </w:r>
      <w:r w:rsidRPr="008F1211">
        <w:rPr>
          <w:rFonts w:ascii="Times New Roman" w:hAnsi="Times New Roman" w:cs="Times New Roman"/>
          <w:bCs/>
          <w:kern w:val="3"/>
          <w:sz w:val="28"/>
          <w:szCs w:val="28"/>
          <w:lang w:val="uk-UA" w:eastAsia="uk-UA"/>
        </w:rPr>
        <w:t>в школі</w:t>
      </w:r>
      <w:r>
        <w:rPr>
          <w:rFonts w:ascii="Times New Roman" w:hAnsi="Times New Roman" w:cs="Times New Roman"/>
          <w:bCs/>
          <w:kern w:val="3"/>
          <w:sz w:val="28"/>
          <w:szCs w:val="28"/>
          <w:lang w:val="uk-UA" w:eastAsia="uk-UA"/>
        </w:rPr>
        <w:t xml:space="preserve"> </w:t>
      </w:r>
      <w:r w:rsidRPr="008F1211">
        <w:rPr>
          <w:rFonts w:ascii="Times New Roman" w:hAnsi="Times New Roman" w:cs="Times New Roman"/>
          <w:bCs/>
          <w:kern w:val="3"/>
          <w:sz w:val="28"/>
          <w:szCs w:val="28"/>
          <w:lang w:val="uk-UA" w:eastAsia="uk-UA"/>
        </w:rPr>
        <w:t>діє Рада профілактики</w:t>
      </w:r>
      <w:r>
        <w:rPr>
          <w:rFonts w:ascii="Times New Roman" w:hAnsi="Times New Roman" w:cs="Times New Roman"/>
          <w:bCs/>
          <w:kern w:val="3"/>
          <w:sz w:val="28"/>
          <w:szCs w:val="28"/>
          <w:lang w:val="uk-UA" w:eastAsia="uk-UA"/>
        </w:rPr>
        <w:t xml:space="preserve"> </w:t>
      </w:r>
      <w:r w:rsidRPr="008F1211">
        <w:rPr>
          <w:rFonts w:ascii="Times New Roman" w:hAnsi="Times New Roman" w:cs="Times New Roman"/>
          <w:bCs/>
          <w:kern w:val="3"/>
          <w:sz w:val="28"/>
          <w:szCs w:val="28"/>
          <w:lang w:val="uk-UA" w:eastAsia="uk-UA"/>
        </w:rPr>
        <w:t>правопорушень.</w:t>
      </w:r>
      <w:r w:rsidRPr="00A91B0A">
        <w:rPr>
          <w:rFonts w:ascii="Times New Roman" w:hAnsi="Times New Roman" w:cs="Times New Roman"/>
          <w:bCs/>
          <w:kern w:val="3"/>
          <w:sz w:val="28"/>
          <w:szCs w:val="28"/>
          <w:lang w:eastAsia="uk-UA"/>
        </w:rPr>
        <w:t> </w:t>
      </w:r>
      <w:r w:rsidRPr="002A33F0">
        <w:rPr>
          <w:rFonts w:ascii="Times New Roman" w:hAnsi="Times New Roman" w:cs="Times New Roman"/>
          <w:kern w:val="3"/>
          <w:sz w:val="28"/>
          <w:szCs w:val="28"/>
          <w:lang w:val="uk-UA" w:eastAsia="uk-UA"/>
        </w:rPr>
        <w:t>З метою належної</w:t>
      </w:r>
      <w:r>
        <w:rPr>
          <w:rFonts w:ascii="Times New Roman" w:hAnsi="Times New Roman" w:cs="Times New Roman"/>
          <w:kern w:val="3"/>
          <w:sz w:val="28"/>
          <w:szCs w:val="28"/>
          <w:lang w:val="uk-UA" w:eastAsia="uk-UA"/>
        </w:rPr>
        <w:t xml:space="preserve"> </w:t>
      </w:r>
      <w:r w:rsidRPr="002A33F0">
        <w:rPr>
          <w:rFonts w:ascii="Times New Roman" w:hAnsi="Times New Roman" w:cs="Times New Roman"/>
          <w:kern w:val="3"/>
          <w:sz w:val="28"/>
          <w:szCs w:val="28"/>
          <w:lang w:val="uk-UA" w:eastAsia="uk-UA"/>
        </w:rPr>
        <w:t>організації</w:t>
      </w:r>
      <w:r w:rsidRPr="00A91B0A">
        <w:rPr>
          <w:rFonts w:ascii="Times New Roman" w:hAnsi="Times New Roman" w:cs="Times New Roman"/>
          <w:kern w:val="3"/>
          <w:sz w:val="28"/>
          <w:szCs w:val="28"/>
          <w:lang w:eastAsia="uk-UA"/>
        </w:rPr>
        <w:t> </w:t>
      </w:r>
      <w:r w:rsidRPr="002A33F0">
        <w:rPr>
          <w:rFonts w:ascii="Times New Roman" w:hAnsi="Times New Roman" w:cs="Times New Roman"/>
          <w:kern w:val="3"/>
          <w:sz w:val="28"/>
          <w:szCs w:val="28"/>
          <w:lang w:val="uk-UA" w:eastAsia="uk-UA"/>
        </w:rPr>
        <w:t xml:space="preserve"> роботи у закладі</w:t>
      </w:r>
      <w:r>
        <w:rPr>
          <w:rFonts w:ascii="Times New Roman" w:hAnsi="Times New Roman" w:cs="Times New Roman"/>
          <w:kern w:val="3"/>
          <w:sz w:val="28"/>
          <w:szCs w:val="28"/>
          <w:lang w:val="uk-UA" w:eastAsia="uk-UA"/>
        </w:rPr>
        <w:t xml:space="preserve"> освіти </w:t>
      </w:r>
      <w:r w:rsidRPr="002A33F0">
        <w:rPr>
          <w:rFonts w:ascii="Times New Roman" w:hAnsi="Times New Roman" w:cs="Times New Roman"/>
          <w:kern w:val="3"/>
          <w:sz w:val="28"/>
          <w:szCs w:val="28"/>
          <w:lang w:val="uk-UA" w:eastAsia="uk-UA"/>
        </w:rPr>
        <w:t>затверджується план заходів</w:t>
      </w:r>
      <w:r>
        <w:rPr>
          <w:rFonts w:ascii="Times New Roman" w:hAnsi="Times New Roman" w:cs="Times New Roman"/>
          <w:kern w:val="3"/>
          <w:sz w:val="28"/>
          <w:szCs w:val="28"/>
          <w:lang w:val="uk-UA" w:eastAsia="uk-UA"/>
        </w:rPr>
        <w:t xml:space="preserve"> </w:t>
      </w:r>
      <w:r w:rsidRPr="002A33F0">
        <w:rPr>
          <w:rFonts w:ascii="Times New Roman" w:hAnsi="Times New Roman" w:cs="Times New Roman"/>
          <w:kern w:val="3"/>
          <w:sz w:val="28"/>
          <w:szCs w:val="28"/>
          <w:lang w:val="uk-UA" w:eastAsia="uk-UA"/>
        </w:rPr>
        <w:t>щодо</w:t>
      </w:r>
      <w:r>
        <w:rPr>
          <w:rFonts w:ascii="Times New Roman" w:hAnsi="Times New Roman" w:cs="Times New Roman"/>
          <w:kern w:val="3"/>
          <w:sz w:val="28"/>
          <w:szCs w:val="28"/>
          <w:lang w:val="uk-UA" w:eastAsia="uk-UA"/>
        </w:rPr>
        <w:t xml:space="preserve"> </w:t>
      </w:r>
      <w:r w:rsidRPr="002A33F0">
        <w:rPr>
          <w:rFonts w:ascii="Times New Roman" w:hAnsi="Times New Roman" w:cs="Times New Roman"/>
          <w:kern w:val="3"/>
          <w:sz w:val="28"/>
          <w:szCs w:val="28"/>
          <w:lang w:val="uk-UA" w:eastAsia="uk-UA"/>
        </w:rPr>
        <w:t>попередження</w:t>
      </w:r>
      <w:r>
        <w:rPr>
          <w:rFonts w:ascii="Times New Roman" w:hAnsi="Times New Roman" w:cs="Times New Roman"/>
          <w:kern w:val="3"/>
          <w:sz w:val="28"/>
          <w:szCs w:val="28"/>
          <w:lang w:val="uk-UA" w:eastAsia="uk-UA"/>
        </w:rPr>
        <w:t xml:space="preserve"> </w:t>
      </w:r>
      <w:r w:rsidRPr="002A33F0">
        <w:rPr>
          <w:rFonts w:ascii="Times New Roman" w:hAnsi="Times New Roman" w:cs="Times New Roman"/>
          <w:kern w:val="3"/>
          <w:sz w:val="28"/>
          <w:szCs w:val="28"/>
          <w:lang w:val="uk-UA" w:eastAsia="uk-UA"/>
        </w:rPr>
        <w:t>правопорушень</w:t>
      </w:r>
      <w:r>
        <w:rPr>
          <w:rFonts w:ascii="Times New Roman" w:hAnsi="Times New Roman" w:cs="Times New Roman"/>
          <w:kern w:val="3"/>
          <w:sz w:val="28"/>
          <w:szCs w:val="28"/>
          <w:lang w:val="uk-UA" w:eastAsia="uk-UA"/>
        </w:rPr>
        <w:t xml:space="preserve"> </w:t>
      </w:r>
      <w:r w:rsidRPr="002A33F0">
        <w:rPr>
          <w:rFonts w:ascii="Times New Roman" w:hAnsi="Times New Roman" w:cs="Times New Roman"/>
          <w:kern w:val="3"/>
          <w:sz w:val="28"/>
          <w:szCs w:val="28"/>
          <w:lang w:val="uk-UA" w:eastAsia="uk-UA"/>
        </w:rPr>
        <w:t>серед</w:t>
      </w:r>
      <w:r>
        <w:rPr>
          <w:rFonts w:ascii="Times New Roman" w:hAnsi="Times New Roman" w:cs="Times New Roman"/>
          <w:kern w:val="3"/>
          <w:sz w:val="28"/>
          <w:szCs w:val="28"/>
          <w:lang w:val="uk-UA" w:eastAsia="uk-UA"/>
        </w:rPr>
        <w:t xml:space="preserve"> </w:t>
      </w:r>
      <w:r w:rsidRPr="002A33F0">
        <w:rPr>
          <w:rFonts w:ascii="Times New Roman" w:hAnsi="Times New Roman" w:cs="Times New Roman"/>
          <w:kern w:val="3"/>
          <w:sz w:val="28"/>
          <w:szCs w:val="28"/>
          <w:lang w:val="uk-UA" w:eastAsia="uk-UA"/>
        </w:rPr>
        <w:t xml:space="preserve">школярів. </w:t>
      </w:r>
      <w:r w:rsidRPr="00A91B0A">
        <w:rPr>
          <w:rFonts w:ascii="Times New Roman" w:hAnsi="Times New Roman" w:cs="Times New Roman"/>
          <w:kern w:val="3"/>
          <w:sz w:val="28"/>
          <w:szCs w:val="28"/>
          <w:lang w:eastAsia="uk-UA"/>
        </w:rPr>
        <w:t> </w:t>
      </w:r>
      <w:proofErr w:type="spellStart"/>
      <w:r w:rsidRPr="00A91B0A">
        <w:rPr>
          <w:rFonts w:ascii="Times New Roman" w:hAnsi="Times New Roman" w:cs="Times New Roman"/>
          <w:kern w:val="3"/>
          <w:sz w:val="28"/>
          <w:szCs w:val="28"/>
          <w:lang w:eastAsia="uk-UA"/>
        </w:rPr>
        <w:t>Профілактична</w:t>
      </w:r>
      <w:proofErr w:type="spellEnd"/>
      <w:r w:rsidRPr="00A91B0A">
        <w:rPr>
          <w:rFonts w:ascii="Times New Roman" w:hAnsi="Times New Roman" w:cs="Times New Roman"/>
          <w:kern w:val="3"/>
          <w:sz w:val="28"/>
          <w:szCs w:val="28"/>
          <w:lang w:eastAsia="uk-UA"/>
        </w:rPr>
        <w:t xml:space="preserve"> робота проводиться систематично, </w:t>
      </w:r>
      <w:proofErr w:type="spellStart"/>
      <w:r w:rsidRPr="00A91B0A">
        <w:rPr>
          <w:rFonts w:ascii="Times New Roman" w:hAnsi="Times New Roman" w:cs="Times New Roman"/>
          <w:kern w:val="3"/>
          <w:sz w:val="28"/>
          <w:szCs w:val="28"/>
          <w:lang w:eastAsia="uk-UA"/>
        </w:rPr>
        <w:t>згідно</w:t>
      </w:r>
      <w:proofErr w:type="spellEnd"/>
      <w:r>
        <w:rPr>
          <w:rFonts w:ascii="Times New Roman" w:hAnsi="Times New Roman" w:cs="Times New Roman"/>
          <w:kern w:val="3"/>
          <w:sz w:val="28"/>
          <w:szCs w:val="28"/>
          <w:lang w:val="uk-UA" w:eastAsia="uk-UA"/>
        </w:rPr>
        <w:t xml:space="preserve"> </w:t>
      </w:r>
      <w:proofErr w:type="spellStart"/>
      <w:r w:rsidRPr="00A91B0A">
        <w:rPr>
          <w:rFonts w:ascii="Times New Roman" w:hAnsi="Times New Roman" w:cs="Times New Roman"/>
          <w:kern w:val="3"/>
          <w:sz w:val="28"/>
          <w:szCs w:val="28"/>
          <w:lang w:eastAsia="uk-UA"/>
        </w:rPr>
        <w:t>відповідних</w:t>
      </w:r>
      <w:proofErr w:type="spellEnd"/>
      <w:r>
        <w:rPr>
          <w:rFonts w:ascii="Times New Roman" w:hAnsi="Times New Roman" w:cs="Times New Roman"/>
          <w:kern w:val="3"/>
          <w:sz w:val="28"/>
          <w:szCs w:val="28"/>
          <w:lang w:val="uk-UA" w:eastAsia="uk-UA"/>
        </w:rPr>
        <w:t xml:space="preserve"> </w:t>
      </w:r>
      <w:proofErr w:type="spellStart"/>
      <w:r w:rsidRPr="00A91B0A">
        <w:rPr>
          <w:rFonts w:ascii="Times New Roman" w:hAnsi="Times New Roman" w:cs="Times New Roman"/>
          <w:kern w:val="3"/>
          <w:sz w:val="28"/>
          <w:szCs w:val="28"/>
          <w:lang w:eastAsia="uk-UA"/>
        </w:rPr>
        <w:t>планів</w:t>
      </w:r>
      <w:proofErr w:type="spellEnd"/>
      <w:r w:rsidRPr="00A91B0A">
        <w:rPr>
          <w:rFonts w:ascii="Times New Roman" w:hAnsi="Times New Roman" w:cs="Times New Roman"/>
          <w:kern w:val="3"/>
          <w:sz w:val="28"/>
          <w:szCs w:val="28"/>
          <w:lang w:val="uk-UA" w:eastAsia="uk-UA"/>
        </w:rPr>
        <w:t xml:space="preserve"> з залученням спеціалістів ювенальної поліції смілянського відділу поліції та служби </w:t>
      </w:r>
      <w:proofErr w:type="gramStart"/>
      <w:r w:rsidRPr="00A91B0A">
        <w:rPr>
          <w:rFonts w:ascii="Times New Roman" w:hAnsi="Times New Roman" w:cs="Times New Roman"/>
          <w:kern w:val="3"/>
          <w:sz w:val="28"/>
          <w:szCs w:val="28"/>
          <w:lang w:val="uk-UA" w:eastAsia="uk-UA"/>
        </w:rPr>
        <w:t>у справах</w:t>
      </w:r>
      <w:proofErr w:type="gramEnd"/>
      <w:r w:rsidRPr="00A91B0A">
        <w:rPr>
          <w:rFonts w:ascii="Times New Roman" w:hAnsi="Times New Roman" w:cs="Times New Roman"/>
          <w:kern w:val="3"/>
          <w:sz w:val="28"/>
          <w:szCs w:val="28"/>
          <w:lang w:val="uk-UA" w:eastAsia="uk-UA"/>
        </w:rPr>
        <w:t xml:space="preserve"> дітей. Практичний п</w:t>
      </w:r>
      <w:r w:rsidRPr="00A91B0A">
        <w:rPr>
          <w:rFonts w:ascii="Times New Roman" w:eastAsia="Calibri" w:hAnsi="Times New Roman" w:cs="Times New Roman"/>
          <w:kern w:val="3"/>
          <w:sz w:val="28"/>
          <w:szCs w:val="28"/>
          <w:lang w:val="uk-UA" w:eastAsia="uk-UA"/>
        </w:rPr>
        <w:t>сихолог школи Ожигова</w:t>
      </w:r>
      <w:r>
        <w:rPr>
          <w:rFonts w:ascii="Times New Roman" w:eastAsia="Calibri" w:hAnsi="Times New Roman" w:cs="Times New Roman"/>
          <w:kern w:val="3"/>
          <w:sz w:val="28"/>
          <w:szCs w:val="28"/>
          <w:lang w:val="uk-UA" w:eastAsia="uk-UA"/>
        </w:rPr>
        <w:t xml:space="preserve"> </w:t>
      </w:r>
      <w:r w:rsidRPr="00A91B0A">
        <w:rPr>
          <w:rFonts w:ascii="Times New Roman" w:eastAsia="Calibri" w:hAnsi="Times New Roman" w:cs="Times New Roman"/>
          <w:kern w:val="3"/>
          <w:sz w:val="28"/>
          <w:szCs w:val="28"/>
          <w:lang w:val="uk-UA" w:eastAsia="uk-UA"/>
        </w:rPr>
        <w:t>В.</w:t>
      </w:r>
      <w:r>
        <w:rPr>
          <w:rFonts w:ascii="Times New Roman" w:eastAsia="Calibri" w:hAnsi="Times New Roman" w:cs="Times New Roman"/>
          <w:kern w:val="3"/>
          <w:sz w:val="28"/>
          <w:szCs w:val="28"/>
          <w:lang w:val="uk-UA" w:eastAsia="uk-UA"/>
        </w:rPr>
        <w:t xml:space="preserve"> </w:t>
      </w:r>
      <w:r w:rsidRPr="00A91B0A">
        <w:rPr>
          <w:rFonts w:ascii="Times New Roman" w:eastAsia="Calibri" w:hAnsi="Times New Roman" w:cs="Times New Roman"/>
          <w:kern w:val="3"/>
          <w:sz w:val="28"/>
          <w:szCs w:val="28"/>
          <w:lang w:val="uk-UA" w:eastAsia="uk-UA"/>
        </w:rPr>
        <w:t>О.</w:t>
      </w:r>
      <w:r>
        <w:rPr>
          <w:rFonts w:ascii="Times New Roman" w:eastAsia="Calibri" w:hAnsi="Times New Roman" w:cs="Times New Roman"/>
          <w:kern w:val="3"/>
          <w:sz w:val="28"/>
          <w:szCs w:val="28"/>
          <w:lang w:val="uk-UA" w:eastAsia="uk-UA"/>
        </w:rPr>
        <w:t xml:space="preserve"> </w:t>
      </w:r>
      <w:r w:rsidRPr="00A91B0A">
        <w:rPr>
          <w:rFonts w:ascii="Times New Roman" w:eastAsia="Calibri" w:hAnsi="Times New Roman" w:cs="Times New Roman"/>
          <w:kern w:val="3"/>
          <w:sz w:val="28"/>
          <w:szCs w:val="28"/>
          <w:lang w:val="uk-UA" w:eastAsia="uk-UA"/>
        </w:rPr>
        <w:t>надавала психологічні консультації (за потреби), діти «групи ризику» відвідували заняття «Пізнай себе», «Психологія  спілкування», «Сходинки до вершини «Я»,</w:t>
      </w:r>
      <w:r w:rsidRPr="00A91B0A">
        <w:rPr>
          <w:rFonts w:ascii="Times New Roman" w:hAnsi="Times New Roman" w:cs="Times New Roman"/>
          <w:kern w:val="3"/>
          <w:sz w:val="28"/>
          <w:szCs w:val="28"/>
          <w:lang w:val="uk-UA"/>
        </w:rPr>
        <w:t xml:space="preserve"> проводила опитування, анкетування учнів на теми, пов’язані з фізичним та психічним здоров’ям дітей, здоровим способом життя. Результати опитувань розглядалися на педрадах, на нарадах при директорові. З метою гармонійного розвитку особистості, популяризації здорового способу життя для дівчаток 5-10 класів проведено інформаційно-просвітницькі  заходи.</w:t>
      </w:r>
    </w:p>
    <w:p w14:paraId="2BCCA4DB" w14:textId="77777777" w:rsidR="002A33F0" w:rsidRPr="00A91B0A" w:rsidRDefault="002A33F0" w:rsidP="002A33F0">
      <w:pPr>
        <w:suppressAutoHyphens/>
        <w:autoSpaceDN w:val="0"/>
        <w:spacing w:after="0"/>
        <w:ind w:firstLine="708"/>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Фізичне виховання є складовою частиною розвитку гармонійної особистості, тому йому надається важливе значення</w:t>
      </w:r>
      <w:r w:rsidRPr="00A91B0A">
        <w:rPr>
          <w:rFonts w:ascii="Times New Roman" w:hAnsi="Times New Roman" w:cs="Times New Roman"/>
          <w:b/>
          <w:bCs/>
          <w:sz w:val="28"/>
          <w:szCs w:val="28"/>
          <w:lang w:val="uk-UA"/>
        </w:rPr>
        <w:t xml:space="preserve">. </w:t>
      </w:r>
      <w:r w:rsidRPr="00A91B0A">
        <w:rPr>
          <w:rFonts w:ascii="Times New Roman" w:hAnsi="Times New Roman" w:cs="Times New Roman"/>
          <w:sz w:val="28"/>
          <w:szCs w:val="28"/>
          <w:lang w:val="uk-UA"/>
        </w:rPr>
        <w:t>Щороку в вересні місяці проводиться тиждень фізичної культури і спорту, традиційний Місячник «Козацький гарт», у рамках яких організовано «День здоров’я»,  спортивні естафети, змагання, рухливі ігри. У школі о 7.10 поводиться ранкова фізична зарядка.  Результат роботи з фізичного виховання – це перемоги та призові місця в обласних спортивних змаганнях.</w:t>
      </w:r>
    </w:p>
    <w:p w14:paraId="64DD3907" w14:textId="77777777" w:rsidR="002A33F0" w:rsidRPr="00A91B0A" w:rsidRDefault="002A33F0" w:rsidP="002A33F0">
      <w:pPr>
        <w:spacing w:after="0"/>
        <w:jc w:val="both"/>
        <w:rPr>
          <w:rFonts w:ascii="Times New Roman" w:hAnsi="Times New Roman" w:cs="Times New Roman"/>
          <w:bCs/>
          <w:spacing w:val="-3"/>
          <w:sz w:val="28"/>
          <w:szCs w:val="28"/>
          <w:lang w:val="uk-UA"/>
        </w:rPr>
      </w:pPr>
      <w:r w:rsidRPr="00A91B0A">
        <w:rPr>
          <w:rFonts w:ascii="Times New Roman" w:hAnsi="Times New Roman" w:cs="Times New Roman"/>
          <w:bCs/>
          <w:spacing w:val="-3"/>
          <w:sz w:val="28"/>
          <w:szCs w:val="28"/>
          <w:lang w:val="uk-UA"/>
        </w:rPr>
        <w:t xml:space="preserve">           В рамках напрямку ц</w:t>
      </w:r>
      <w:r w:rsidRPr="00A91B0A">
        <w:rPr>
          <w:rFonts w:ascii="Times New Roman" w:hAnsi="Times New Roman" w:cs="Times New Roman"/>
          <w:bCs/>
          <w:sz w:val="28"/>
          <w:szCs w:val="28"/>
          <w:lang w:val="uk-UA"/>
        </w:rPr>
        <w:t>іннісне ставлення до природи</w:t>
      </w:r>
      <w:r w:rsidRPr="00A91B0A">
        <w:rPr>
          <w:rFonts w:ascii="Times New Roman" w:hAnsi="Times New Roman" w:cs="Times New Roman"/>
          <w:bCs/>
          <w:spacing w:val="-3"/>
          <w:sz w:val="28"/>
          <w:szCs w:val="28"/>
          <w:lang w:val="uk-UA"/>
        </w:rPr>
        <w:t>, ц</w:t>
      </w:r>
      <w:r w:rsidRPr="00A91B0A">
        <w:rPr>
          <w:rFonts w:ascii="Times New Roman" w:hAnsi="Times New Roman" w:cs="Times New Roman"/>
          <w:bCs/>
          <w:sz w:val="28"/>
          <w:szCs w:val="28"/>
          <w:lang w:val="uk-UA"/>
        </w:rPr>
        <w:t>іннісне ставлення до праці</w:t>
      </w:r>
      <w:r w:rsidRPr="00A91B0A">
        <w:rPr>
          <w:rFonts w:ascii="Times New Roman" w:hAnsi="Times New Roman" w:cs="Times New Roman"/>
          <w:bCs/>
          <w:spacing w:val="-3"/>
          <w:sz w:val="28"/>
          <w:szCs w:val="28"/>
          <w:lang w:val="uk-UA"/>
        </w:rPr>
        <w:t xml:space="preserve"> проходили акції по благоустрою школи: акції «Посади деревце», </w:t>
      </w:r>
      <w:r w:rsidRPr="00A91B0A">
        <w:rPr>
          <w:rFonts w:ascii="Times New Roman" w:hAnsi="Times New Roman" w:cs="Times New Roman"/>
          <w:bCs/>
          <w:spacing w:val="-3"/>
          <w:sz w:val="28"/>
          <w:szCs w:val="28"/>
          <w:lang w:val="uk-UA"/>
        </w:rPr>
        <w:lastRenderedPageBreak/>
        <w:t>трудовий десант «Зробимо територію школи чистою», «Кращий квітник».  Учнями та учительським колективом школи було посаджено дерева і кущі, однорічні і багаторічні квіти, встановлено та обсаджено квітами меморіальний знак «Всім загиблим за свободу України» .</w:t>
      </w:r>
    </w:p>
    <w:p w14:paraId="15E1A8B9" w14:textId="77777777" w:rsidR="002A33F0" w:rsidRPr="00A91B0A" w:rsidRDefault="002A33F0" w:rsidP="002A33F0">
      <w:pPr>
        <w:spacing w:after="0"/>
        <w:jc w:val="both"/>
        <w:rPr>
          <w:rFonts w:ascii="Times New Roman" w:hAnsi="Times New Roman" w:cs="Times New Roman"/>
          <w:sz w:val="28"/>
          <w:szCs w:val="28"/>
          <w:lang w:val="uk-UA"/>
        </w:rPr>
      </w:pPr>
      <w:r w:rsidRPr="00A91B0A">
        <w:rPr>
          <w:rFonts w:ascii="Times New Roman" w:hAnsi="Times New Roman" w:cs="Times New Roman"/>
          <w:bCs/>
          <w:spacing w:val="-3"/>
          <w:sz w:val="28"/>
          <w:szCs w:val="28"/>
          <w:lang w:val="uk-UA"/>
        </w:rPr>
        <w:tab/>
      </w:r>
      <w:r w:rsidRPr="00A91B0A">
        <w:rPr>
          <w:rFonts w:ascii="Times New Roman" w:hAnsi="Times New Roman" w:cs="Times New Roman"/>
          <w:sz w:val="28"/>
          <w:szCs w:val="28"/>
          <w:lang w:val="uk-UA"/>
        </w:rPr>
        <w:t xml:space="preserve">          Виховання школярів у дусі поваги до культурної та мистецької спадщини рідного народу і всього людства  ставить перед собою мету сформувати ціннісне ставлення до мистецтва, яке виявляється у відповідній ерудиції, широкому спектрі естетичних почуттів, діях і вчинках, пов’язаних з мистецтвом; розвитком творчої особистості.</w:t>
      </w:r>
    </w:p>
    <w:p w14:paraId="0D127942" w14:textId="77777777" w:rsidR="002A33F0" w:rsidRPr="00A91B0A" w:rsidRDefault="002A33F0" w:rsidP="002A33F0">
      <w:pPr>
        <w:tabs>
          <w:tab w:val="left" w:pos="708"/>
        </w:tabs>
        <w:suppressAutoHyphens/>
        <w:spacing w:after="0"/>
        <w:jc w:val="both"/>
        <w:rPr>
          <w:rFonts w:ascii="Times New Roman" w:hAnsi="Times New Roman" w:cs="Times New Roman"/>
          <w:sz w:val="28"/>
          <w:szCs w:val="28"/>
          <w:lang w:val="uk-UA" w:eastAsia="uk-UA"/>
        </w:rPr>
      </w:pPr>
      <w:r w:rsidRPr="00A91B0A">
        <w:rPr>
          <w:rFonts w:ascii="Times New Roman" w:hAnsi="Times New Roman" w:cs="Times New Roman"/>
          <w:color w:val="00000A"/>
          <w:sz w:val="28"/>
          <w:szCs w:val="28"/>
          <w:lang w:val="uk-UA"/>
        </w:rPr>
        <w:t xml:space="preserve">           У річному плані виховної роботи школи на 2020-2021 н. р. було сплановано проведення виховних заходів, під час яких зверталася увага на мистецтво і творчість учнів як основний чинник естетичного виховання. При проведенні заходів враховувалися вікові особливості школярів, була надана можливість апробації нових педагогічних технологій, форм організації позакласної роботи. Заплановані заходи: години спілкування «Навчися бачити красу»,</w:t>
      </w:r>
      <w:r w:rsidRPr="00A91B0A">
        <w:rPr>
          <w:rFonts w:ascii="Times New Roman" w:hAnsi="Times New Roman" w:cs="Times New Roman"/>
          <w:color w:val="00000A"/>
          <w:sz w:val="28"/>
          <w:szCs w:val="28"/>
          <w:lang w:val="uk-UA" w:eastAsia="uk-UA"/>
        </w:rPr>
        <w:t xml:space="preserve"> години прекрасного «Музика, яку ми любимо» і т.д.</w:t>
      </w:r>
      <w:r w:rsidRPr="00A91B0A">
        <w:rPr>
          <w:rFonts w:ascii="Times New Roman" w:hAnsi="Times New Roman" w:cs="Times New Roman"/>
          <w:color w:val="00000A"/>
          <w:sz w:val="28"/>
          <w:szCs w:val="28"/>
          <w:lang w:val="uk-UA"/>
        </w:rPr>
        <w:t xml:space="preserve">, турніри та вікторини знавців хороших манер, участь </w:t>
      </w:r>
      <w:r w:rsidRPr="00A91B0A">
        <w:rPr>
          <w:rFonts w:ascii="Times New Roman" w:hAnsi="Times New Roman" w:cs="Times New Roman"/>
          <w:color w:val="00000A"/>
          <w:sz w:val="28"/>
          <w:szCs w:val="28"/>
          <w:lang w:val="uk-UA" w:eastAsia="uk-UA"/>
        </w:rPr>
        <w:t>у</w:t>
      </w:r>
      <w:r w:rsidRPr="00A91B0A">
        <w:rPr>
          <w:rFonts w:ascii="Times New Roman" w:hAnsi="Times New Roman" w:cs="Times New Roman"/>
          <w:sz w:val="28"/>
          <w:szCs w:val="28"/>
          <w:lang w:val="uk-UA" w:eastAsia="uk-UA"/>
        </w:rPr>
        <w:t xml:space="preserve"> фестиваль –конкурсі мистецтв для дітей та підлітків «На крилах таланту»</w:t>
      </w:r>
      <w:r w:rsidRPr="00A91B0A">
        <w:rPr>
          <w:rFonts w:ascii="Times New Roman" w:hAnsi="Times New Roman" w:cs="Times New Roman"/>
          <w:color w:val="00000A"/>
          <w:sz w:val="28"/>
          <w:szCs w:val="28"/>
          <w:lang w:val="uk-UA" w:eastAsia="uk-UA"/>
        </w:rPr>
        <w:t xml:space="preserve">, </w:t>
      </w:r>
      <w:r w:rsidRPr="00A91B0A">
        <w:rPr>
          <w:rFonts w:ascii="Times New Roman" w:hAnsi="Times New Roman" w:cs="Times New Roman"/>
          <w:color w:val="00000A"/>
          <w:sz w:val="28"/>
          <w:szCs w:val="28"/>
          <w:lang w:val="uk-UA"/>
        </w:rPr>
        <w:t>допомагають розвивати в учнів почуття прекрасного, розширювати їх кругозір.</w:t>
      </w:r>
    </w:p>
    <w:p w14:paraId="18C2875C" w14:textId="77777777" w:rsidR="002A33F0" w:rsidRPr="00A91B0A" w:rsidRDefault="002A33F0" w:rsidP="002A33F0">
      <w:pPr>
        <w:tabs>
          <w:tab w:val="left" w:pos="708"/>
        </w:tabs>
        <w:suppressAutoHyphens/>
        <w:spacing w:after="0"/>
        <w:jc w:val="both"/>
        <w:rPr>
          <w:rFonts w:ascii="Times New Roman" w:hAnsi="Times New Roman" w:cs="Times New Roman"/>
          <w:color w:val="00000A"/>
          <w:sz w:val="28"/>
          <w:szCs w:val="28"/>
          <w:lang w:val="uk-UA" w:eastAsia="uk-UA"/>
        </w:rPr>
      </w:pPr>
      <w:r w:rsidRPr="00A91B0A">
        <w:rPr>
          <w:rFonts w:ascii="Times New Roman" w:hAnsi="Times New Roman" w:cs="Times New Roman"/>
          <w:sz w:val="28"/>
          <w:szCs w:val="28"/>
          <w:lang w:val="uk-UA" w:eastAsia="uk-UA"/>
        </w:rPr>
        <w:tab/>
        <w:t>Важливою складовою системи виховної роботи закладу освіти є розвиток учнівського самоврядування. Значне місце у виховній роботі займає робота шкільного парламенту членами учнівського комітету організовується чергування учнів по школі, підсумки чергування підбиваються на щотижневій лінійці, працює спілка дитячої та юнацької організації «Веселка» 5-10 клас, весело і радісно живеться учням 1-4 класів у країні «Барвінковій». Проведено ряд цікавих заходів по плану спілки «День знань», «Свято здоров’я», «День іменинника», «Свято закоханих». Найактивніше протягом 2020-2021 навчального року працювали комітети: «Здоров’я і спорту» , «Миротворці»  «Культури та дозвілля», «Добрих справ»,  слід налагодити  роботу комітетів «Прес</w:t>
      </w:r>
      <w:r>
        <w:rPr>
          <w:rFonts w:ascii="Times New Roman" w:hAnsi="Times New Roman" w:cs="Times New Roman"/>
          <w:sz w:val="28"/>
          <w:szCs w:val="28"/>
          <w:lang w:val="uk-UA" w:eastAsia="uk-UA"/>
        </w:rPr>
        <w:t xml:space="preserve"> </w:t>
      </w:r>
      <w:r w:rsidRPr="00A91B0A">
        <w:rPr>
          <w:rFonts w:ascii="Times New Roman" w:hAnsi="Times New Roman" w:cs="Times New Roman"/>
          <w:sz w:val="28"/>
          <w:szCs w:val="28"/>
          <w:lang w:val="uk-UA" w:eastAsia="uk-UA"/>
        </w:rPr>
        <w:t>- центр», « Навчання та освіти», «Дисципліни і порядку».</w:t>
      </w:r>
    </w:p>
    <w:p w14:paraId="79CF989A" w14:textId="77777777" w:rsidR="002A33F0" w:rsidRPr="00A91B0A" w:rsidRDefault="002A33F0" w:rsidP="002A33F0">
      <w:pPr>
        <w:spacing w:after="0"/>
        <w:ind w:firstLine="708"/>
        <w:jc w:val="both"/>
        <w:rPr>
          <w:rFonts w:ascii="Times New Roman" w:hAnsi="Times New Roman" w:cs="Times New Roman"/>
          <w:sz w:val="28"/>
          <w:szCs w:val="28"/>
          <w:lang w:val="uk-UA" w:eastAsia="uk-UA"/>
        </w:rPr>
      </w:pPr>
      <w:r w:rsidRPr="00A91B0A">
        <w:rPr>
          <w:rFonts w:ascii="Times New Roman" w:hAnsi="Times New Roman" w:cs="Times New Roman"/>
          <w:color w:val="000000" w:themeColor="text1"/>
          <w:sz w:val="28"/>
          <w:szCs w:val="28"/>
          <w:lang w:val="uk-UA"/>
        </w:rPr>
        <w:t>В зв’язку з карантинними заходами робота з батьками здійснювалась в он</w:t>
      </w:r>
      <w:r>
        <w:rPr>
          <w:rFonts w:ascii="Times New Roman" w:hAnsi="Times New Roman" w:cs="Times New Roman"/>
          <w:color w:val="000000" w:themeColor="text1"/>
          <w:sz w:val="28"/>
          <w:szCs w:val="28"/>
          <w:lang w:val="uk-UA"/>
        </w:rPr>
        <w:t>-</w:t>
      </w:r>
      <w:r w:rsidRPr="00A91B0A">
        <w:rPr>
          <w:rFonts w:ascii="Times New Roman" w:hAnsi="Times New Roman" w:cs="Times New Roman"/>
          <w:color w:val="000000" w:themeColor="text1"/>
          <w:sz w:val="28"/>
          <w:szCs w:val="28"/>
          <w:lang w:val="uk-UA"/>
        </w:rPr>
        <w:t>лайн режимі.</w:t>
      </w:r>
      <w:r w:rsidRPr="00A91B0A">
        <w:rPr>
          <w:rFonts w:ascii="Times New Roman" w:hAnsi="Times New Roman" w:cs="Times New Roman"/>
          <w:sz w:val="28"/>
          <w:szCs w:val="28"/>
          <w:lang w:val="uk-UA" w:eastAsia="uk-UA"/>
        </w:rPr>
        <w:t xml:space="preserve"> Регулярно ведеться індивідуальна робота з батьками. Крім того, класні керівники інформують  батьків про поведінку та успішність навчання  їх дітей в індивідуальному порядку. </w:t>
      </w:r>
    </w:p>
    <w:p w14:paraId="2C1E5763" w14:textId="77777777" w:rsidR="002A33F0" w:rsidRPr="00A91B0A" w:rsidRDefault="002A33F0" w:rsidP="002A33F0">
      <w:pPr>
        <w:spacing w:after="0"/>
        <w:ind w:firstLine="708"/>
        <w:jc w:val="both"/>
        <w:rPr>
          <w:rFonts w:ascii="Times New Roman" w:hAnsi="Times New Roman" w:cs="Times New Roman"/>
          <w:kern w:val="3"/>
          <w:sz w:val="28"/>
          <w:szCs w:val="28"/>
          <w:lang w:val="uk-UA" w:eastAsia="uk-UA"/>
        </w:rPr>
      </w:pPr>
      <w:r w:rsidRPr="00A91B0A">
        <w:rPr>
          <w:rFonts w:ascii="Times New Roman" w:hAnsi="Times New Roman" w:cs="Times New Roman"/>
          <w:kern w:val="3"/>
          <w:sz w:val="28"/>
          <w:szCs w:val="28"/>
          <w:lang w:val="uk-UA" w:eastAsia="uk-UA"/>
        </w:rPr>
        <w:t xml:space="preserve">Невід’ємною частиною системи виховної роботи закладу освіти є зразковий музей. В цьому навчальному році в шкільному етнографічному музеї  виховна робота була насичена цікавими формами проведення дитячого дозвілля:  святами, цікаві зустрічами з людьми, тематичними екскурсіями. </w:t>
      </w:r>
    </w:p>
    <w:p w14:paraId="230B4C28" w14:textId="77777777" w:rsidR="002A33F0" w:rsidRPr="00A91B0A" w:rsidRDefault="002A33F0" w:rsidP="002A33F0">
      <w:pPr>
        <w:spacing w:after="0"/>
        <w:ind w:firstLine="708"/>
        <w:jc w:val="both"/>
        <w:rPr>
          <w:rFonts w:ascii="Times New Roman" w:hAnsi="Times New Roman" w:cs="Times New Roman"/>
          <w:kern w:val="3"/>
          <w:sz w:val="28"/>
          <w:szCs w:val="28"/>
          <w:lang w:val="uk-UA" w:eastAsia="uk-UA"/>
        </w:rPr>
      </w:pPr>
      <w:r w:rsidRPr="00A91B0A">
        <w:rPr>
          <w:rFonts w:ascii="Times New Roman" w:hAnsi="Times New Roman" w:cs="Times New Roman"/>
          <w:kern w:val="3"/>
          <w:sz w:val="28"/>
          <w:szCs w:val="28"/>
          <w:lang w:val="uk-UA" w:eastAsia="uk-UA"/>
        </w:rPr>
        <w:lastRenderedPageBreak/>
        <w:t xml:space="preserve">У 2019-2020 навчальному році діяло 7 шкільних гуртків, де розвивали свої творчі здібності  учнів школи. </w:t>
      </w:r>
    </w:p>
    <w:p w14:paraId="0375502F" w14:textId="77777777" w:rsidR="002A33F0" w:rsidRPr="00A91B0A" w:rsidRDefault="002A33F0" w:rsidP="002A33F0">
      <w:pPr>
        <w:spacing w:after="0"/>
        <w:jc w:val="both"/>
        <w:rPr>
          <w:rFonts w:ascii="Times New Roman" w:hAnsi="Times New Roman" w:cs="Times New Roman"/>
          <w:sz w:val="28"/>
          <w:szCs w:val="28"/>
          <w:lang w:val="uk-UA"/>
        </w:rPr>
      </w:pPr>
      <w:r w:rsidRPr="00A91B0A">
        <w:rPr>
          <w:rFonts w:ascii="Times New Roman" w:hAnsi="Times New Roman" w:cs="Times New Roman"/>
          <w:kern w:val="3"/>
          <w:sz w:val="28"/>
          <w:szCs w:val="28"/>
          <w:lang w:val="uk-UA" w:eastAsia="uk-UA"/>
        </w:rPr>
        <w:t>Члени гуртка «Яскраві хвилинки творчості»</w:t>
      </w:r>
      <w:r w:rsidRPr="00A91B0A">
        <w:rPr>
          <w:rFonts w:ascii="Times New Roman" w:hAnsi="Times New Roman" w:cs="Times New Roman"/>
          <w:sz w:val="28"/>
          <w:szCs w:val="28"/>
          <w:lang w:val="uk-UA"/>
        </w:rPr>
        <w:t xml:space="preserve"> брали активну участь у шкільних, міських виставках, виготовленні сувенірів для гостей,  створенні та оздобленні святкових дитячих костюмів. Досконало оволоділи майстерністю виготовлення сувенірів.</w:t>
      </w:r>
    </w:p>
    <w:p w14:paraId="4691D0A6" w14:textId="77777777" w:rsidR="002A33F0" w:rsidRPr="00A91B0A" w:rsidRDefault="002A33F0" w:rsidP="002A33F0">
      <w:pPr>
        <w:spacing w:after="0"/>
        <w:ind w:firstLine="708"/>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 xml:space="preserve">Під час занять на правовому гуртку учні навчаються </w:t>
      </w:r>
      <w:r w:rsidRPr="00A91B0A">
        <w:rPr>
          <w:rFonts w:ascii="Times New Roman" w:hAnsi="Times New Roman" w:cs="Times New Roman"/>
          <w:sz w:val="28"/>
          <w:szCs w:val="28"/>
          <w:shd w:val="clear" w:color="auto" w:fill="FFFFFF"/>
        </w:rPr>
        <w:t> </w:t>
      </w:r>
      <w:r w:rsidRPr="00A91B0A">
        <w:rPr>
          <w:rFonts w:ascii="Times New Roman" w:hAnsi="Times New Roman" w:cs="Times New Roman"/>
          <w:sz w:val="28"/>
          <w:szCs w:val="28"/>
          <w:shd w:val="clear" w:color="auto" w:fill="FFFFFF"/>
          <w:lang w:val="uk-UA"/>
        </w:rPr>
        <w:t>правової культури особистості. Керівни</w:t>
      </w:r>
      <w:r>
        <w:rPr>
          <w:rFonts w:ascii="Times New Roman" w:hAnsi="Times New Roman" w:cs="Times New Roman"/>
          <w:sz w:val="28"/>
          <w:szCs w:val="28"/>
          <w:shd w:val="clear" w:color="auto" w:fill="FFFFFF"/>
          <w:lang w:val="uk-UA"/>
        </w:rPr>
        <w:t>ком гуртка надається  інформаці</w:t>
      </w:r>
      <w:r w:rsidRPr="00A91B0A">
        <w:rPr>
          <w:rFonts w:ascii="Times New Roman" w:hAnsi="Times New Roman" w:cs="Times New Roman"/>
          <w:sz w:val="28"/>
          <w:szCs w:val="28"/>
          <w:shd w:val="clear" w:color="auto" w:fill="FFFFFF"/>
          <w:lang w:val="uk-UA"/>
        </w:rPr>
        <w:t>я щодо правових можливостей подолання проблем, консультативної допомоги у розв’язанні проблем, соціальний захист і реабілітація дітей з девіантних сімей, навчання на рівних (підготовка волонтерів з числа підлітків та молоді, які поширюватимуть профілактичну інформацію в середовищі однолітків).</w:t>
      </w:r>
      <w:r w:rsidRPr="00A91B0A">
        <w:rPr>
          <w:rFonts w:ascii="Times New Roman" w:hAnsi="Times New Roman" w:cs="Times New Roman"/>
          <w:sz w:val="28"/>
          <w:szCs w:val="28"/>
          <w:shd w:val="clear" w:color="auto" w:fill="FFFFFF"/>
        </w:rPr>
        <w:t> </w:t>
      </w:r>
      <w:proofErr w:type="spellStart"/>
      <w:r w:rsidRPr="00A91B0A">
        <w:rPr>
          <w:rFonts w:ascii="Times New Roman" w:hAnsi="Times New Roman" w:cs="Times New Roman"/>
          <w:sz w:val="28"/>
          <w:szCs w:val="28"/>
          <w:shd w:val="clear" w:color="auto" w:fill="FFFFFF"/>
        </w:rPr>
        <w:t>Гурткова</w:t>
      </w:r>
      <w:proofErr w:type="spellEnd"/>
      <w:r>
        <w:rPr>
          <w:rFonts w:ascii="Times New Roman" w:hAnsi="Times New Roman" w:cs="Times New Roman"/>
          <w:sz w:val="28"/>
          <w:szCs w:val="28"/>
          <w:shd w:val="clear" w:color="auto" w:fill="FFFFFF"/>
          <w:lang w:val="uk-UA"/>
        </w:rPr>
        <w:t xml:space="preserve"> </w:t>
      </w:r>
      <w:r w:rsidRPr="00A91B0A">
        <w:rPr>
          <w:rFonts w:ascii="Times New Roman" w:hAnsi="Times New Roman" w:cs="Times New Roman"/>
          <w:sz w:val="28"/>
          <w:szCs w:val="28"/>
          <w:shd w:val="clear" w:color="auto" w:fill="FFFFFF"/>
        </w:rPr>
        <w:t xml:space="preserve">робота  </w:t>
      </w:r>
      <w:proofErr w:type="spellStart"/>
      <w:r w:rsidRPr="00A91B0A">
        <w:rPr>
          <w:rFonts w:ascii="Times New Roman" w:hAnsi="Times New Roman" w:cs="Times New Roman"/>
          <w:sz w:val="28"/>
          <w:szCs w:val="28"/>
          <w:shd w:val="clear" w:color="auto" w:fill="FFFFFF"/>
        </w:rPr>
        <w:t>розвиває</w:t>
      </w:r>
      <w:proofErr w:type="spellEnd"/>
      <w:r>
        <w:rPr>
          <w:rFonts w:ascii="Times New Roman" w:hAnsi="Times New Roman" w:cs="Times New Roman"/>
          <w:sz w:val="28"/>
          <w:szCs w:val="28"/>
          <w:shd w:val="clear" w:color="auto" w:fill="FFFFFF"/>
          <w:lang w:val="uk-UA"/>
        </w:rPr>
        <w:t xml:space="preserve"> </w:t>
      </w:r>
      <w:proofErr w:type="spellStart"/>
      <w:r w:rsidRPr="00A91B0A">
        <w:rPr>
          <w:rFonts w:ascii="Times New Roman" w:hAnsi="Times New Roman" w:cs="Times New Roman"/>
          <w:sz w:val="28"/>
          <w:szCs w:val="28"/>
          <w:shd w:val="clear" w:color="auto" w:fill="FFFFFF"/>
        </w:rPr>
        <w:t>естетичні</w:t>
      </w:r>
      <w:proofErr w:type="spellEnd"/>
      <w:r w:rsidRPr="00A91B0A">
        <w:rPr>
          <w:rFonts w:ascii="Times New Roman" w:hAnsi="Times New Roman" w:cs="Times New Roman"/>
          <w:sz w:val="28"/>
          <w:szCs w:val="28"/>
          <w:shd w:val="clear" w:color="auto" w:fill="FFFFFF"/>
        </w:rPr>
        <w:t xml:space="preserve"> та </w:t>
      </w:r>
      <w:proofErr w:type="spellStart"/>
      <w:r w:rsidRPr="00A91B0A">
        <w:rPr>
          <w:rFonts w:ascii="Times New Roman" w:hAnsi="Times New Roman" w:cs="Times New Roman"/>
          <w:sz w:val="28"/>
          <w:szCs w:val="28"/>
          <w:shd w:val="clear" w:color="auto" w:fill="FFFFFF"/>
        </w:rPr>
        <w:t>художні</w:t>
      </w:r>
      <w:proofErr w:type="spellEnd"/>
      <w:r>
        <w:rPr>
          <w:rFonts w:ascii="Times New Roman" w:hAnsi="Times New Roman" w:cs="Times New Roman"/>
          <w:sz w:val="28"/>
          <w:szCs w:val="28"/>
          <w:shd w:val="clear" w:color="auto" w:fill="FFFFFF"/>
          <w:lang w:val="uk-UA"/>
        </w:rPr>
        <w:t xml:space="preserve"> </w:t>
      </w:r>
      <w:proofErr w:type="spellStart"/>
      <w:r w:rsidRPr="00A91B0A">
        <w:rPr>
          <w:rFonts w:ascii="Times New Roman" w:hAnsi="Times New Roman" w:cs="Times New Roman"/>
          <w:sz w:val="28"/>
          <w:szCs w:val="28"/>
          <w:shd w:val="clear" w:color="auto" w:fill="FFFFFF"/>
        </w:rPr>
        <w:t>смаки</w:t>
      </w:r>
      <w:proofErr w:type="spellEnd"/>
      <w:r>
        <w:rPr>
          <w:rFonts w:ascii="Times New Roman" w:hAnsi="Times New Roman" w:cs="Times New Roman"/>
          <w:sz w:val="28"/>
          <w:szCs w:val="28"/>
          <w:shd w:val="clear" w:color="auto" w:fill="FFFFFF"/>
          <w:lang w:val="uk-UA"/>
        </w:rPr>
        <w:t xml:space="preserve"> </w:t>
      </w:r>
      <w:proofErr w:type="spellStart"/>
      <w:r w:rsidRPr="00A91B0A">
        <w:rPr>
          <w:rFonts w:ascii="Times New Roman" w:hAnsi="Times New Roman" w:cs="Times New Roman"/>
          <w:sz w:val="28"/>
          <w:szCs w:val="28"/>
          <w:shd w:val="clear" w:color="auto" w:fill="FFFFFF"/>
        </w:rPr>
        <w:t>учнів</w:t>
      </w:r>
      <w:proofErr w:type="spellEnd"/>
      <w:r w:rsidRPr="00A91B0A">
        <w:rPr>
          <w:rFonts w:ascii="Times New Roman" w:hAnsi="Times New Roman" w:cs="Times New Roman"/>
          <w:sz w:val="28"/>
          <w:szCs w:val="28"/>
          <w:shd w:val="clear" w:color="auto" w:fill="FFFFFF"/>
        </w:rPr>
        <w:t xml:space="preserve">, </w:t>
      </w:r>
      <w:proofErr w:type="spellStart"/>
      <w:r w:rsidRPr="00A91B0A">
        <w:rPr>
          <w:rFonts w:ascii="Times New Roman" w:hAnsi="Times New Roman" w:cs="Times New Roman"/>
          <w:sz w:val="28"/>
          <w:szCs w:val="28"/>
          <w:shd w:val="clear" w:color="auto" w:fill="FFFFFF"/>
        </w:rPr>
        <w:t>поглиблює</w:t>
      </w:r>
      <w:proofErr w:type="spellEnd"/>
      <w:r>
        <w:rPr>
          <w:rFonts w:ascii="Times New Roman" w:hAnsi="Times New Roman" w:cs="Times New Roman"/>
          <w:sz w:val="28"/>
          <w:szCs w:val="28"/>
          <w:shd w:val="clear" w:color="auto" w:fill="FFFFFF"/>
          <w:lang w:val="uk-UA"/>
        </w:rPr>
        <w:t xml:space="preserve"> </w:t>
      </w:r>
      <w:proofErr w:type="spellStart"/>
      <w:r w:rsidRPr="00A91B0A">
        <w:rPr>
          <w:rFonts w:ascii="Times New Roman" w:hAnsi="Times New Roman" w:cs="Times New Roman"/>
          <w:sz w:val="28"/>
          <w:szCs w:val="28"/>
          <w:shd w:val="clear" w:color="auto" w:fill="FFFFFF"/>
        </w:rPr>
        <w:t>їх</w:t>
      </w:r>
      <w:proofErr w:type="spellEnd"/>
      <w:r>
        <w:rPr>
          <w:rFonts w:ascii="Times New Roman" w:hAnsi="Times New Roman" w:cs="Times New Roman"/>
          <w:sz w:val="28"/>
          <w:szCs w:val="28"/>
          <w:shd w:val="clear" w:color="auto" w:fill="FFFFFF"/>
          <w:lang w:val="uk-UA"/>
        </w:rPr>
        <w:t xml:space="preserve"> </w:t>
      </w:r>
      <w:proofErr w:type="spellStart"/>
      <w:r w:rsidRPr="00A91B0A">
        <w:rPr>
          <w:rFonts w:ascii="Times New Roman" w:hAnsi="Times New Roman" w:cs="Times New Roman"/>
          <w:sz w:val="28"/>
          <w:szCs w:val="28"/>
          <w:shd w:val="clear" w:color="auto" w:fill="FFFFFF"/>
        </w:rPr>
        <w:t>знання</w:t>
      </w:r>
      <w:proofErr w:type="spellEnd"/>
      <w:r w:rsidRPr="00A91B0A">
        <w:rPr>
          <w:rFonts w:ascii="Times New Roman" w:hAnsi="Times New Roman" w:cs="Times New Roman"/>
          <w:sz w:val="28"/>
          <w:szCs w:val="28"/>
          <w:shd w:val="clear" w:color="auto" w:fill="FFFFFF"/>
        </w:rPr>
        <w:t xml:space="preserve">, </w:t>
      </w:r>
      <w:proofErr w:type="spellStart"/>
      <w:r w:rsidRPr="00A91B0A">
        <w:rPr>
          <w:rFonts w:ascii="Times New Roman" w:hAnsi="Times New Roman" w:cs="Times New Roman"/>
          <w:sz w:val="28"/>
          <w:szCs w:val="28"/>
          <w:shd w:val="clear" w:color="auto" w:fill="FFFFFF"/>
        </w:rPr>
        <w:t>розвиває</w:t>
      </w:r>
      <w:proofErr w:type="spellEnd"/>
      <w:r>
        <w:rPr>
          <w:rFonts w:ascii="Times New Roman" w:hAnsi="Times New Roman" w:cs="Times New Roman"/>
          <w:sz w:val="28"/>
          <w:szCs w:val="28"/>
          <w:shd w:val="clear" w:color="auto" w:fill="FFFFFF"/>
          <w:lang w:val="uk-UA"/>
        </w:rPr>
        <w:t xml:space="preserve"> </w:t>
      </w:r>
      <w:proofErr w:type="spellStart"/>
      <w:r w:rsidRPr="00A91B0A">
        <w:rPr>
          <w:rFonts w:ascii="Times New Roman" w:hAnsi="Times New Roman" w:cs="Times New Roman"/>
          <w:sz w:val="28"/>
          <w:szCs w:val="28"/>
          <w:shd w:val="clear" w:color="auto" w:fill="FFFFFF"/>
        </w:rPr>
        <w:t>їх</w:t>
      </w:r>
      <w:proofErr w:type="spellEnd"/>
      <w:r>
        <w:rPr>
          <w:rFonts w:ascii="Times New Roman" w:hAnsi="Times New Roman" w:cs="Times New Roman"/>
          <w:sz w:val="28"/>
          <w:szCs w:val="28"/>
          <w:shd w:val="clear" w:color="auto" w:fill="FFFFFF"/>
          <w:lang w:val="uk-UA"/>
        </w:rPr>
        <w:t xml:space="preserve"> </w:t>
      </w:r>
      <w:proofErr w:type="spellStart"/>
      <w:r w:rsidRPr="00A91B0A">
        <w:rPr>
          <w:rFonts w:ascii="Times New Roman" w:hAnsi="Times New Roman" w:cs="Times New Roman"/>
          <w:sz w:val="28"/>
          <w:szCs w:val="28"/>
          <w:shd w:val="clear" w:color="auto" w:fill="FFFFFF"/>
        </w:rPr>
        <w:t>творчі</w:t>
      </w:r>
      <w:proofErr w:type="spellEnd"/>
      <w:r>
        <w:rPr>
          <w:rFonts w:ascii="Times New Roman" w:hAnsi="Times New Roman" w:cs="Times New Roman"/>
          <w:sz w:val="28"/>
          <w:szCs w:val="28"/>
          <w:shd w:val="clear" w:color="auto" w:fill="FFFFFF"/>
          <w:lang w:val="uk-UA"/>
        </w:rPr>
        <w:t xml:space="preserve"> </w:t>
      </w:r>
      <w:proofErr w:type="spellStart"/>
      <w:r w:rsidRPr="00A91B0A">
        <w:rPr>
          <w:rFonts w:ascii="Times New Roman" w:hAnsi="Times New Roman" w:cs="Times New Roman"/>
          <w:sz w:val="28"/>
          <w:szCs w:val="28"/>
          <w:shd w:val="clear" w:color="auto" w:fill="FFFFFF"/>
        </w:rPr>
        <w:t>здібності</w:t>
      </w:r>
      <w:proofErr w:type="spellEnd"/>
      <w:r w:rsidRPr="00A91B0A">
        <w:rPr>
          <w:rFonts w:ascii="Times New Roman" w:hAnsi="Times New Roman" w:cs="Times New Roman"/>
          <w:sz w:val="28"/>
          <w:szCs w:val="28"/>
          <w:shd w:val="clear" w:color="auto" w:fill="FFFFFF"/>
        </w:rPr>
        <w:t xml:space="preserve">, </w:t>
      </w:r>
      <w:proofErr w:type="spellStart"/>
      <w:r w:rsidRPr="00A91B0A">
        <w:rPr>
          <w:rFonts w:ascii="Times New Roman" w:hAnsi="Times New Roman" w:cs="Times New Roman"/>
          <w:sz w:val="28"/>
          <w:szCs w:val="28"/>
          <w:shd w:val="clear" w:color="auto" w:fill="FFFFFF"/>
        </w:rPr>
        <w:t>виховує</w:t>
      </w:r>
      <w:proofErr w:type="spellEnd"/>
      <w:r>
        <w:rPr>
          <w:rFonts w:ascii="Times New Roman" w:hAnsi="Times New Roman" w:cs="Times New Roman"/>
          <w:sz w:val="28"/>
          <w:szCs w:val="28"/>
          <w:shd w:val="clear" w:color="auto" w:fill="FFFFFF"/>
          <w:lang w:val="uk-UA"/>
        </w:rPr>
        <w:t xml:space="preserve"> </w:t>
      </w:r>
      <w:proofErr w:type="spellStart"/>
      <w:r w:rsidRPr="00A91B0A">
        <w:rPr>
          <w:rFonts w:ascii="Times New Roman" w:hAnsi="Times New Roman" w:cs="Times New Roman"/>
          <w:sz w:val="28"/>
          <w:szCs w:val="28"/>
          <w:shd w:val="clear" w:color="auto" w:fill="FFFFFF"/>
        </w:rPr>
        <w:t>почуття</w:t>
      </w:r>
      <w:proofErr w:type="spellEnd"/>
      <w:r>
        <w:rPr>
          <w:rFonts w:ascii="Times New Roman" w:hAnsi="Times New Roman" w:cs="Times New Roman"/>
          <w:sz w:val="28"/>
          <w:szCs w:val="28"/>
          <w:shd w:val="clear" w:color="auto" w:fill="FFFFFF"/>
          <w:lang w:val="uk-UA"/>
        </w:rPr>
        <w:t xml:space="preserve"> </w:t>
      </w:r>
      <w:proofErr w:type="spellStart"/>
      <w:r w:rsidRPr="00A91B0A">
        <w:rPr>
          <w:rFonts w:ascii="Times New Roman" w:hAnsi="Times New Roman" w:cs="Times New Roman"/>
          <w:sz w:val="28"/>
          <w:szCs w:val="28"/>
          <w:shd w:val="clear" w:color="auto" w:fill="FFFFFF"/>
        </w:rPr>
        <w:t>краси</w:t>
      </w:r>
      <w:proofErr w:type="spellEnd"/>
      <w:r w:rsidRPr="00A91B0A">
        <w:rPr>
          <w:rFonts w:ascii="Times New Roman" w:hAnsi="Times New Roman" w:cs="Times New Roman"/>
          <w:sz w:val="28"/>
          <w:szCs w:val="28"/>
          <w:shd w:val="clear" w:color="auto" w:fill="FFFFFF"/>
        </w:rPr>
        <w:t>.</w:t>
      </w:r>
    </w:p>
    <w:p w14:paraId="62FE4546" w14:textId="77777777" w:rsidR="002A33F0" w:rsidRPr="00A91B0A" w:rsidRDefault="002A33F0" w:rsidP="002A33F0">
      <w:pPr>
        <w:spacing w:after="0"/>
        <w:ind w:firstLine="708"/>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В закладі освіти протягом 2020-2021 навчального року з учнями 10-х класів проводилась профорієнтаційна робота: класним  керівником Вакуленко О.А., вихователем Павленко М.В. ,учителем  трудового навчання Турчак Л.В.,  Стеблиною Г.Є., практичним психологом Ожигова В.О.:</w:t>
      </w:r>
    </w:p>
    <w:p w14:paraId="4FB46785" w14:textId="77777777" w:rsidR="002A33F0" w:rsidRPr="00A91B0A" w:rsidRDefault="002A33F0" w:rsidP="002A33F0">
      <w:pPr>
        <w:spacing w:after="0"/>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 діагностика виявлення нахилів вибору професії;</w:t>
      </w:r>
    </w:p>
    <w:p w14:paraId="56F43208" w14:textId="77777777" w:rsidR="002A33F0" w:rsidRPr="00A91B0A" w:rsidRDefault="002A33F0" w:rsidP="002A33F0">
      <w:pPr>
        <w:spacing w:after="0"/>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 екскурсія ДНЗ «Смілянського центра підготовки і перепідготовки робітничих  кадрів»;</w:t>
      </w:r>
    </w:p>
    <w:p w14:paraId="71303924" w14:textId="77777777" w:rsidR="002A33F0" w:rsidRPr="00A91B0A" w:rsidRDefault="002A33F0" w:rsidP="002A33F0">
      <w:pPr>
        <w:spacing w:after="0"/>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 зустріч з спеціалістами Смілянського Центру зайнятості «Вибір професій»;</w:t>
      </w:r>
    </w:p>
    <w:p w14:paraId="620D0AEB" w14:textId="77777777" w:rsidR="002A33F0" w:rsidRPr="00A91B0A" w:rsidRDefault="002A33F0" w:rsidP="002A33F0">
      <w:pPr>
        <w:spacing w:after="0"/>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 батьківські збори 10-го класу «Працевлаштування неповнолітніх»</w:t>
      </w:r>
    </w:p>
    <w:p w14:paraId="2968C87E" w14:textId="77777777" w:rsidR="002A33F0" w:rsidRPr="00A91B0A" w:rsidRDefault="002A33F0" w:rsidP="002A33F0">
      <w:pPr>
        <w:spacing w:after="0"/>
        <w:jc w:val="both"/>
        <w:rPr>
          <w:rFonts w:ascii="Times New Roman" w:hAnsi="Times New Roman" w:cs="Times New Roman"/>
          <w:sz w:val="28"/>
          <w:szCs w:val="28"/>
          <w:lang w:val="uk-UA"/>
        </w:rPr>
      </w:pPr>
      <w:r w:rsidRPr="00A91B0A">
        <w:rPr>
          <w:rFonts w:ascii="Times New Roman" w:hAnsi="Times New Roman" w:cs="Times New Roman"/>
          <w:sz w:val="28"/>
          <w:szCs w:val="28"/>
          <w:lang w:val="uk-UA"/>
        </w:rPr>
        <w:t>- батьківський всеобуч «На порозі вибору».</w:t>
      </w:r>
    </w:p>
    <w:p w14:paraId="33E04B90" w14:textId="77777777" w:rsidR="002A33F0" w:rsidRDefault="002A33F0" w:rsidP="002A33F0">
      <w:pPr>
        <w:suppressAutoHyphens/>
        <w:autoSpaceDN w:val="0"/>
        <w:spacing w:after="0"/>
        <w:ind w:firstLine="708"/>
        <w:jc w:val="both"/>
        <w:textAlignment w:val="baseline"/>
        <w:rPr>
          <w:rFonts w:ascii="Times New Roman" w:hAnsi="Times New Roman" w:cs="Times New Roman"/>
          <w:kern w:val="3"/>
          <w:sz w:val="28"/>
          <w:szCs w:val="28"/>
          <w:lang w:val="uk-UA" w:eastAsia="uk-UA"/>
        </w:rPr>
      </w:pPr>
      <w:r w:rsidRPr="00A91B0A">
        <w:rPr>
          <w:rFonts w:ascii="Times New Roman" w:hAnsi="Times New Roman" w:cs="Times New Roman"/>
          <w:bCs/>
          <w:kern w:val="3"/>
          <w:sz w:val="28"/>
          <w:szCs w:val="28"/>
          <w:lang w:val="uk-UA" w:eastAsia="uk-UA"/>
        </w:rPr>
        <w:t>Робота школи висвітлюється у регіональній газеті «Сміла», телестудій «Тясмин», «Сміла Т</w:t>
      </w:r>
      <w:r w:rsidRPr="00A91B0A">
        <w:rPr>
          <w:rFonts w:ascii="Times New Roman" w:hAnsi="Times New Roman" w:cs="Times New Roman"/>
          <w:bCs/>
          <w:kern w:val="3"/>
          <w:sz w:val="28"/>
          <w:szCs w:val="28"/>
          <w:lang w:val="en-US" w:eastAsia="uk-UA"/>
        </w:rPr>
        <w:t>V</w:t>
      </w:r>
      <w:r w:rsidRPr="00A91B0A">
        <w:rPr>
          <w:rFonts w:ascii="Times New Roman" w:hAnsi="Times New Roman" w:cs="Times New Roman"/>
          <w:bCs/>
          <w:kern w:val="3"/>
          <w:sz w:val="28"/>
          <w:szCs w:val="28"/>
          <w:lang w:val="uk-UA" w:eastAsia="uk-UA"/>
        </w:rPr>
        <w:t>» та сайті навчального закладу.</w:t>
      </w:r>
      <w:r w:rsidRPr="00A91B0A">
        <w:rPr>
          <w:rFonts w:ascii="Times New Roman" w:hAnsi="Times New Roman" w:cs="Times New Roman"/>
          <w:kern w:val="3"/>
          <w:sz w:val="28"/>
          <w:szCs w:val="28"/>
          <w:lang w:val="uk-UA" w:eastAsia="uk-UA"/>
        </w:rPr>
        <w:t xml:space="preserve"> Укладені договори про співпрацю між Смілянською спеціальною школою Черкаської обласної ради та Державним навчальним закладом «Черкаське вище професійно-технічне училище ім. Героя Радянського Союзу Г.Ф. Короленка», та ДНЗ «Смілянський центр підготовки і перепідготовки робітничих кадрів».</w:t>
      </w:r>
    </w:p>
    <w:p w14:paraId="3EBF9939" w14:textId="77777777" w:rsidR="002A33F0" w:rsidRPr="00E270C7" w:rsidRDefault="002A33F0" w:rsidP="002A33F0">
      <w:pPr>
        <w:suppressAutoHyphens/>
        <w:autoSpaceDN w:val="0"/>
        <w:spacing w:after="0"/>
        <w:ind w:firstLine="708"/>
        <w:jc w:val="both"/>
        <w:textAlignment w:val="baseline"/>
        <w:rPr>
          <w:rFonts w:ascii="Times New Roman" w:hAnsi="Times New Roman" w:cs="Times New Roman"/>
          <w:kern w:val="3"/>
          <w:sz w:val="28"/>
          <w:szCs w:val="28"/>
          <w:lang w:val="uk-UA" w:eastAsia="uk-UA"/>
        </w:rPr>
      </w:pPr>
      <w:r w:rsidRPr="0031644C">
        <w:rPr>
          <w:rFonts w:ascii="Times New Roman" w:hAnsi="Times New Roman" w:cs="Times New Roman"/>
          <w:kern w:val="3"/>
          <w:sz w:val="28"/>
          <w:szCs w:val="28"/>
          <w:lang w:val="uk-UA" w:eastAsia="uk-UA"/>
        </w:rPr>
        <w:t xml:space="preserve">Протягом року не всі вихователі дотримувалися режиму дня закладу освіти, внаслідок чого здобувачі освіти отримали травми. В вихователя Стеблини Н.П. під час відбою травмувалася учениця 4 класу </w:t>
      </w:r>
      <w:proofErr w:type="spellStart"/>
      <w:r w:rsidRPr="0031644C">
        <w:rPr>
          <w:rFonts w:ascii="Times New Roman" w:hAnsi="Times New Roman" w:cs="Times New Roman"/>
          <w:kern w:val="3"/>
          <w:sz w:val="28"/>
          <w:szCs w:val="28"/>
          <w:lang w:val="uk-UA" w:eastAsia="uk-UA"/>
        </w:rPr>
        <w:t>Бєлорусова</w:t>
      </w:r>
      <w:proofErr w:type="spellEnd"/>
      <w:r>
        <w:rPr>
          <w:rFonts w:ascii="Times New Roman" w:hAnsi="Times New Roman" w:cs="Times New Roman"/>
          <w:kern w:val="3"/>
          <w:sz w:val="28"/>
          <w:szCs w:val="28"/>
          <w:lang w:val="uk-UA" w:eastAsia="uk-UA"/>
        </w:rPr>
        <w:t xml:space="preserve"> </w:t>
      </w:r>
      <w:proofErr w:type="spellStart"/>
      <w:r w:rsidRPr="0031644C">
        <w:rPr>
          <w:rFonts w:ascii="Times New Roman" w:hAnsi="Times New Roman" w:cs="Times New Roman"/>
          <w:kern w:val="3"/>
          <w:sz w:val="28"/>
          <w:szCs w:val="28"/>
          <w:lang w:val="uk-UA" w:eastAsia="uk-UA"/>
        </w:rPr>
        <w:t>Дарья</w:t>
      </w:r>
      <w:proofErr w:type="spellEnd"/>
      <w:r w:rsidRPr="0031644C">
        <w:rPr>
          <w:rFonts w:ascii="Times New Roman" w:hAnsi="Times New Roman" w:cs="Times New Roman"/>
          <w:kern w:val="3"/>
          <w:sz w:val="28"/>
          <w:szCs w:val="28"/>
          <w:lang w:val="uk-UA" w:eastAsia="uk-UA"/>
        </w:rPr>
        <w:t xml:space="preserve">, в вихователя </w:t>
      </w:r>
      <w:r>
        <w:rPr>
          <w:rFonts w:ascii="Times New Roman" w:hAnsi="Times New Roman" w:cs="Times New Roman"/>
          <w:kern w:val="3"/>
          <w:sz w:val="28"/>
          <w:szCs w:val="28"/>
          <w:lang w:val="uk-UA" w:eastAsia="uk-UA"/>
        </w:rPr>
        <w:t>Павленко М.В. під час підй</w:t>
      </w:r>
      <w:r w:rsidRPr="0031644C">
        <w:rPr>
          <w:rFonts w:ascii="Times New Roman" w:hAnsi="Times New Roman" w:cs="Times New Roman"/>
          <w:kern w:val="3"/>
          <w:sz w:val="28"/>
          <w:szCs w:val="28"/>
          <w:lang w:val="uk-UA" w:eastAsia="uk-UA"/>
        </w:rPr>
        <w:t xml:space="preserve">ому дітей, Бажан Данило учень 9 класу травмував учня 8 класу Марченка Олександра. Це є наслідком не дотримання вихователями </w:t>
      </w:r>
      <w:r w:rsidRPr="00E270C7">
        <w:rPr>
          <w:rFonts w:ascii="Times New Roman" w:hAnsi="Times New Roman" w:cs="Times New Roman"/>
          <w:sz w:val="28"/>
          <w:szCs w:val="28"/>
          <w:lang w:val="uk-UA"/>
        </w:rPr>
        <w:t xml:space="preserve">внутрішнього розпорядку школи, зі здобувачами освіти </w:t>
      </w:r>
      <w:proofErr w:type="spellStart"/>
      <w:r w:rsidRPr="00E270C7">
        <w:rPr>
          <w:rFonts w:ascii="Times New Roman" w:hAnsi="Times New Roman" w:cs="Times New Roman"/>
          <w:sz w:val="28"/>
          <w:szCs w:val="28"/>
          <w:lang w:val="uk-UA"/>
        </w:rPr>
        <w:t>недостатьо</w:t>
      </w:r>
      <w:proofErr w:type="spellEnd"/>
      <w:r w:rsidRPr="00E270C7">
        <w:rPr>
          <w:rFonts w:ascii="Times New Roman" w:hAnsi="Times New Roman" w:cs="Times New Roman"/>
          <w:sz w:val="28"/>
          <w:szCs w:val="28"/>
          <w:lang w:val="uk-UA"/>
        </w:rPr>
        <w:t xml:space="preserve"> проведено профілактичних заходів щодо  загальних правил поведінки здобувачів освіти, правил безпеки під час освітнього процесу.</w:t>
      </w:r>
    </w:p>
    <w:p w14:paraId="5765E53D" w14:textId="77777777" w:rsidR="002A33F0" w:rsidRPr="0031644C" w:rsidRDefault="002A33F0" w:rsidP="002A33F0">
      <w:pPr>
        <w:suppressAutoHyphens/>
        <w:autoSpaceDN w:val="0"/>
        <w:spacing w:after="0"/>
        <w:ind w:firstLine="708"/>
        <w:jc w:val="both"/>
        <w:textAlignment w:val="baseline"/>
        <w:rPr>
          <w:rFonts w:ascii="Times New Roman" w:hAnsi="Times New Roman" w:cs="Times New Roman"/>
          <w:kern w:val="3"/>
          <w:sz w:val="28"/>
          <w:szCs w:val="28"/>
          <w:lang w:val="uk-UA" w:eastAsia="uk-UA"/>
        </w:rPr>
      </w:pPr>
      <w:r w:rsidRPr="0031644C">
        <w:rPr>
          <w:rFonts w:ascii="Times New Roman" w:hAnsi="Times New Roman" w:cs="Times New Roman"/>
          <w:kern w:val="3"/>
          <w:sz w:val="28"/>
          <w:szCs w:val="28"/>
          <w:lang w:val="uk-UA" w:eastAsia="uk-UA"/>
        </w:rPr>
        <w:lastRenderedPageBreak/>
        <w:t xml:space="preserve">Аналіз підсумків за 2020-2021  н. р. показав, що педагогічний колектив школи у процесі своєї діяльності в зв’язку з карантинними заходами не повністю реалізував мету і завдання, які  були поставленні на початку навчального року. </w:t>
      </w:r>
      <w:r w:rsidR="00B7749E">
        <w:rPr>
          <w:rFonts w:ascii="Times New Roman" w:hAnsi="Times New Roman" w:cs="Times New Roman"/>
          <w:kern w:val="3"/>
          <w:sz w:val="28"/>
          <w:szCs w:val="28"/>
          <w:lang w:val="uk-UA" w:eastAsia="uk-UA"/>
        </w:rPr>
        <w:t>А</w:t>
      </w:r>
      <w:r w:rsidRPr="0031644C">
        <w:rPr>
          <w:rFonts w:ascii="Times New Roman" w:hAnsi="Times New Roman" w:cs="Times New Roman"/>
          <w:kern w:val="3"/>
          <w:sz w:val="28"/>
          <w:szCs w:val="28"/>
          <w:lang w:val="uk-UA" w:eastAsia="uk-UA"/>
        </w:rPr>
        <w:t>наліз кінцевого результату за  2020-2021 н. р. свідчить про ще невикористані резерви виховної роботи:</w:t>
      </w:r>
    </w:p>
    <w:p w14:paraId="7B184493" w14:textId="77777777" w:rsidR="002A33F0" w:rsidRPr="00A91B0A" w:rsidRDefault="002A33F0" w:rsidP="002A33F0">
      <w:pPr>
        <w:suppressAutoHyphens/>
        <w:autoSpaceDN w:val="0"/>
        <w:spacing w:after="0"/>
        <w:jc w:val="both"/>
        <w:textAlignment w:val="baseline"/>
        <w:rPr>
          <w:rFonts w:ascii="Times New Roman" w:hAnsi="Times New Roman" w:cs="Times New Roman"/>
          <w:kern w:val="3"/>
          <w:sz w:val="28"/>
          <w:szCs w:val="28"/>
          <w:lang w:val="uk-UA" w:eastAsia="uk-UA"/>
        </w:rPr>
      </w:pPr>
      <w:r w:rsidRPr="0031644C">
        <w:rPr>
          <w:rFonts w:ascii="Times New Roman" w:hAnsi="Times New Roman" w:cs="Times New Roman"/>
          <w:kern w:val="3"/>
          <w:sz w:val="28"/>
          <w:szCs w:val="28"/>
          <w:lang w:val="uk-UA" w:eastAsia="uk-UA"/>
        </w:rPr>
        <w:t>-додаткові труднощі у засвоєнні програмних вимог з усіх предметів та виховних занять виникли через пропуски учнями школи з різних причин, деякі учні тривалий час не відвідували школу без поважних причин: ведеться реєстрація пропусків занять  учнями  без поважних причин, про що свідчить недостатня робота проведена класними керівниками;</w:t>
      </w:r>
    </w:p>
    <w:p w14:paraId="6D0BBF6C" w14:textId="77777777" w:rsidR="002A33F0" w:rsidRPr="00A91B0A" w:rsidRDefault="002A33F0" w:rsidP="002A33F0">
      <w:pPr>
        <w:suppressAutoHyphens/>
        <w:autoSpaceDN w:val="0"/>
        <w:spacing w:after="0"/>
        <w:jc w:val="both"/>
        <w:textAlignment w:val="baseline"/>
        <w:rPr>
          <w:rFonts w:ascii="Times New Roman" w:hAnsi="Times New Roman" w:cs="Times New Roman"/>
          <w:kern w:val="3"/>
          <w:sz w:val="28"/>
          <w:szCs w:val="28"/>
          <w:lang w:val="uk-UA" w:eastAsia="uk-UA"/>
        </w:rPr>
      </w:pPr>
      <w:r w:rsidRPr="00A91B0A">
        <w:rPr>
          <w:rFonts w:ascii="Times New Roman" w:hAnsi="Times New Roman" w:cs="Times New Roman"/>
          <w:kern w:val="3"/>
          <w:sz w:val="28"/>
          <w:szCs w:val="28"/>
          <w:lang w:val="uk-UA" w:eastAsia="uk-UA"/>
        </w:rPr>
        <w:t>- не повністю реалізували вихователі можливості проведення самопідготовок та виховних заходів, не завжди забезпечували заздалегідь наочними матеріалами, обладнанням, використовували інноваційні методи роботи з учнями.</w:t>
      </w:r>
    </w:p>
    <w:p w14:paraId="76BB9488" w14:textId="77777777" w:rsidR="002A33F0" w:rsidRPr="00A91B0A" w:rsidRDefault="002A33F0" w:rsidP="002A33F0">
      <w:pPr>
        <w:suppressAutoHyphens/>
        <w:autoSpaceDN w:val="0"/>
        <w:spacing w:after="0"/>
        <w:jc w:val="both"/>
        <w:textAlignment w:val="baseline"/>
        <w:rPr>
          <w:rFonts w:ascii="Times New Roman" w:hAnsi="Times New Roman" w:cs="Times New Roman"/>
          <w:sz w:val="28"/>
          <w:szCs w:val="28"/>
          <w:lang w:val="uk-UA" w:eastAsia="uk-UA"/>
        </w:rPr>
      </w:pPr>
      <w:r w:rsidRPr="00A91B0A">
        <w:rPr>
          <w:rFonts w:ascii="Times New Roman" w:hAnsi="Times New Roman" w:cs="Times New Roman"/>
          <w:kern w:val="3"/>
          <w:sz w:val="28"/>
          <w:szCs w:val="28"/>
          <w:lang w:val="uk-UA" w:eastAsia="uk-UA"/>
        </w:rPr>
        <w:t>- недостатній рівень вихованості окремих учнів та культури спілкування;</w:t>
      </w:r>
    </w:p>
    <w:p w14:paraId="153E20D1" w14:textId="77777777" w:rsidR="002A33F0" w:rsidRPr="00A91B0A" w:rsidRDefault="002A33F0" w:rsidP="002A33F0">
      <w:pPr>
        <w:suppressAutoHyphens/>
        <w:autoSpaceDN w:val="0"/>
        <w:spacing w:after="0"/>
        <w:jc w:val="both"/>
        <w:textAlignment w:val="baseline"/>
        <w:rPr>
          <w:rFonts w:ascii="Times New Roman" w:hAnsi="Times New Roman" w:cs="Times New Roman"/>
          <w:kern w:val="3"/>
          <w:sz w:val="28"/>
          <w:szCs w:val="28"/>
          <w:lang w:val="uk-UA" w:eastAsia="uk-UA"/>
        </w:rPr>
      </w:pPr>
      <w:r w:rsidRPr="00A91B0A">
        <w:rPr>
          <w:rFonts w:ascii="Times New Roman" w:hAnsi="Times New Roman" w:cs="Times New Roman"/>
          <w:sz w:val="28"/>
          <w:szCs w:val="28"/>
          <w:lang w:val="uk-UA" w:eastAsia="uk-UA"/>
        </w:rPr>
        <w:t xml:space="preserve">- більш </w:t>
      </w:r>
      <w:proofErr w:type="spellStart"/>
      <w:r w:rsidRPr="00A91B0A">
        <w:rPr>
          <w:rFonts w:ascii="Times New Roman" w:hAnsi="Times New Roman" w:cs="Times New Roman"/>
          <w:sz w:val="28"/>
          <w:szCs w:val="28"/>
          <w:lang w:val="uk-UA" w:eastAsia="uk-UA"/>
        </w:rPr>
        <w:t>відповідально</w:t>
      </w:r>
      <w:proofErr w:type="spellEnd"/>
      <w:r w:rsidRPr="00A91B0A">
        <w:rPr>
          <w:rFonts w:ascii="Times New Roman" w:hAnsi="Times New Roman" w:cs="Times New Roman"/>
          <w:sz w:val="28"/>
          <w:szCs w:val="28"/>
          <w:lang w:val="uk-UA" w:eastAsia="uk-UA"/>
        </w:rPr>
        <w:t xml:space="preserve"> і організовано класним керівникам і вихователям </w:t>
      </w:r>
      <w:proofErr w:type="spellStart"/>
      <w:r w:rsidRPr="00A91B0A">
        <w:rPr>
          <w:rFonts w:ascii="Times New Roman" w:hAnsi="Times New Roman" w:cs="Times New Roman"/>
          <w:sz w:val="28"/>
          <w:szCs w:val="28"/>
          <w:lang w:eastAsia="uk-UA"/>
        </w:rPr>
        <w:t>слід</w:t>
      </w:r>
      <w:proofErr w:type="spellEnd"/>
      <w:r>
        <w:rPr>
          <w:rFonts w:ascii="Times New Roman" w:hAnsi="Times New Roman" w:cs="Times New Roman"/>
          <w:sz w:val="28"/>
          <w:szCs w:val="28"/>
          <w:lang w:val="uk-UA" w:eastAsia="uk-UA"/>
        </w:rPr>
        <w:t xml:space="preserve"> </w:t>
      </w:r>
      <w:proofErr w:type="spellStart"/>
      <w:r w:rsidRPr="00A91B0A">
        <w:rPr>
          <w:rFonts w:ascii="Times New Roman" w:hAnsi="Times New Roman" w:cs="Times New Roman"/>
          <w:sz w:val="28"/>
          <w:szCs w:val="28"/>
          <w:lang w:eastAsia="uk-UA"/>
        </w:rPr>
        <w:t>проводити</w:t>
      </w:r>
      <w:proofErr w:type="spellEnd"/>
      <w:r>
        <w:rPr>
          <w:rFonts w:ascii="Times New Roman" w:hAnsi="Times New Roman" w:cs="Times New Roman"/>
          <w:sz w:val="28"/>
          <w:szCs w:val="28"/>
          <w:lang w:val="uk-UA" w:eastAsia="uk-UA"/>
        </w:rPr>
        <w:t xml:space="preserve"> </w:t>
      </w:r>
      <w:r w:rsidRPr="00A91B0A">
        <w:rPr>
          <w:rFonts w:ascii="Times New Roman" w:hAnsi="Times New Roman" w:cs="Times New Roman"/>
          <w:sz w:val="28"/>
          <w:szCs w:val="28"/>
          <w:lang w:val="uk-UA" w:eastAsia="uk-UA"/>
        </w:rPr>
        <w:t>підготовку до загальношкільних заходів ;</w:t>
      </w:r>
    </w:p>
    <w:p w14:paraId="0B7DABB3" w14:textId="77777777" w:rsidR="002A33F0" w:rsidRDefault="002A33F0" w:rsidP="002A33F0">
      <w:pPr>
        <w:suppressAutoHyphens/>
        <w:autoSpaceDN w:val="0"/>
        <w:spacing w:after="0"/>
        <w:jc w:val="both"/>
        <w:textAlignment w:val="baseline"/>
        <w:rPr>
          <w:rFonts w:ascii="Times New Roman" w:hAnsi="Times New Roman" w:cs="Times New Roman"/>
          <w:color w:val="00000A"/>
          <w:sz w:val="28"/>
          <w:szCs w:val="28"/>
          <w:lang w:val="uk-UA" w:eastAsia="uk-UA"/>
        </w:rPr>
      </w:pPr>
      <w:r w:rsidRPr="00A91B0A">
        <w:rPr>
          <w:rFonts w:ascii="Times New Roman" w:hAnsi="Times New Roman" w:cs="Times New Roman"/>
          <w:kern w:val="3"/>
          <w:sz w:val="28"/>
          <w:szCs w:val="28"/>
          <w:lang w:val="uk-UA" w:eastAsia="uk-UA"/>
        </w:rPr>
        <w:t xml:space="preserve">- </w:t>
      </w:r>
      <w:r w:rsidRPr="00A91B0A">
        <w:rPr>
          <w:rFonts w:ascii="Times New Roman" w:hAnsi="Times New Roman" w:cs="Times New Roman"/>
          <w:color w:val="00000A"/>
          <w:sz w:val="28"/>
          <w:szCs w:val="28"/>
          <w:lang w:val="uk-UA" w:eastAsia="uk-UA"/>
        </w:rPr>
        <w:t>не повністю використовується можливість спільної роботи школи та сім'ї по вихованню учнів, потрібно налагодити  більш ефективне проведення класних батьківських зборів та роботу батьківських комітетів по класах</w:t>
      </w:r>
      <w:r>
        <w:rPr>
          <w:rFonts w:ascii="Times New Roman" w:hAnsi="Times New Roman" w:cs="Times New Roman"/>
          <w:color w:val="00000A"/>
          <w:sz w:val="28"/>
          <w:szCs w:val="28"/>
          <w:lang w:val="uk-UA" w:eastAsia="uk-UA"/>
        </w:rPr>
        <w:t>;</w:t>
      </w:r>
    </w:p>
    <w:p w14:paraId="6F30A739" w14:textId="77777777" w:rsidR="002A33F0" w:rsidRDefault="002A33F0" w:rsidP="002A33F0">
      <w:pPr>
        <w:suppressAutoHyphens/>
        <w:autoSpaceDN w:val="0"/>
        <w:spacing w:after="0"/>
        <w:jc w:val="both"/>
        <w:textAlignment w:val="baseline"/>
        <w:rPr>
          <w:rFonts w:ascii="Times New Roman" w:hAnsi="Times New Roman" w:cs="Times New Roman"/>
          <w:sz w:val="28"/>
          <w:szCs w:val="28"/>
          <w:lang w:val="uk-UA"/>
        </w:rPr>
      </w:pPr>
      <w:r>
        <w:rPr>
          <w:rFonts w:ascii="Times New Roman" w:hAnsi="Times New Roman" w:cs="Times New Roman"/>
          <w:color w:val="00000A"/>
          <w:sz w:val="28"/>
          <w:szCs w:val="28"/>
          <w:lang w:val="uk-UA" w:eastAsia="uk-UA"/>
        </w:rPr>
        <w:t xml:space="preserve">- </w:t>
      </w:r>
      <w:proofErr w:type="spellStart"/>
      <w:r w:rsidRPr="00E270C7">
        <w:rPr>
          <w:rFonts w:ascii="Times New Roman" w:hAnsi="Times New Roman" w:cs="Times New Roman"/>
          <w:sz w:val="28"/>
          <w:szCs w:val="28"/>
          <w:lang w:val="uk-UA"/>
        </w:rPr>
        <w:t>недостатьо</w:t>
      </w:r>
      <w:proofErr w:type="spellEnd"/>
      <w:r w:rsidRPr="00E270C7">
        <w:rPr>
          <w:rFonts w:ascii="Times New Roman" w:hAnsi="Times New Roman" w:cs="Times New Roman"/>
          <w:sz w:val="28"/>
          <w:szCs w:val="28"/>
          <w:lang w:val="uk-UA"/>
        </w:rPr>
        <w:t xml:space="preserve"> проведено профілактичних заходів з учнями щодо  загальних правил поведінки здобувачів освіти, правил безпеки під час освітнього процесу.</w:t>
      </w:r>
    </w:p>
    <w:p w14:paraId="388C3490" w14:textId="77777777" w:rsidR="00B1704B" w:rsidRDefault="00B1704B" w:rsidP="00B1704B">
      <w:pPr>
        <w:suppressAutoHyphens/>
        <w:autoSpaceDN w:val="0"/>
        <w:spacing w:after="0"/>
        <w:ind w:firstLine="708"/>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На протязі 2020/2021 навчального року для потреб закладу освіти було придбано:</w:t>
      </w:r>
    </w:p>
    <w:p w14:paraId="75C93FB7" w14:textId="77777777" w:rsidR="00B1704B" w:rsidRDefault="00B1704B" w:rsidP="00B1704B">
      <w:pPr>
        <w:pStyle w:val="a5"/>
        <w:numPr>
          <w:ilvl w:val="0"/>
          <w:numId w:val="2"/>
        </w:numPr>
        <w:suppressAutoHyphens/>
        <w:autoSpaceDN w:val="0"/>
        <w:jc w:val="both"/>
        <w:textAlignment w:val="baseline"/>
        <w:rPr>
          <w:sz w:val="28"/>
          <w:szCs w:val="28"/>
          <w:lang w:val="uk-UA"/>
        </w:rPr>
      </w:pPr>
      <w:r>
        <w:rPr>
          <w:sz w:val="28"/>
          <w:szCs w:val="28"/>
          <w:lang w:val="uk-UA"/>
        </w:rPr>
        <w:t>канцелярські товари;</w:t>
      </w:r>
    </w:p>
    <w:p w14:paraId="449E53A7" w14:textId="77777777" w:rsidR="00B1704B" w:rsidRDefault="00B1704B" w:rsidP="00B1704B">
      <w:pPr>
        <w:pStyle w:val="a5"/>
        <w:numPr>
          <w:ilvl w:val="0"/>
          <w:numId w:val="2"/>
        </w:numPr>
        <w:suppressAutoHyphens/>
        <w:autoSpaceDN w:val="0"/>
        <w:jc w:val="both"/>
        <w:textAlignment w:val="baseline"/>
        <w:rPr>
          <w:sz w:val="28"/>
          <w:szCs w:val="28"/>
          <w:lang w:val="uk-UA"/>
        </w:rPr>
      </w:pPr>
      <w:r>
        <w:rPr>
          <w:sz w:val="28"/>
          <w:szCs w:val="28"/>
          <w:lang w:val="uk-UA"/>
        </w:rPr>
        <w:t>матеріали для проведення ремонтних робіт;</w:t>
      </w:r>
    </w:p>
    <w:p w14:paraId="08FC1765" w14:textId="77777777" w:rsidR="00B1704B" w:rsidRDefault="00B1704B" w:rsidP="00B1704B">
      <w:pPr>
        <w:pStyle w:val="a5"/>
        <w:numPr>
          <w:ilvl w:val="0"/>
          <w:numId w:val="2"/>
        </w:numPr>
        <w:suppressAutoHyphens/>
        <w:autoSpaceDN w:val="0"/>
        <w:jc w:val="both"/>
        <w:textAlignment w:val="baseline"/>
        <w:rPr>
          <w:sz w:val="28"/>
          <w:szCs w:val="28"/>
          <w:lang w:val="uk-UA"/>
        </w:rPr>
      </w:pPr>
      <w:r>
        <w:rPr>
          <w:sz w:val="28"/>
          <w:szCs w:val="28"/>
          <w:lang w:val="uk-UA"/>
        </w:rPr>
        <w:t>матеріали для ремонту машини закладу освіти;</w:t>
      </w:r>
    </w:p>
    <w:p w14:paraId="4A1A3C7B" w14:textId="77777777" w:rsidR="00B1704B" w:rsidRDefault="00B1704B" w:rsidP="00B1704B">
      <w:pPr>
        <w:pStyle w:val="a5"/>
        <w:numPr>
          <w:ilvl w:val="0"/>
          <w:numId w:val="2"/>
        </w:numPr>
        <w:suppressAutoHyphens/>
        <w:autoSpaceDN w:val="0"/>
        <w:jc w:val="both"/>
        <w:textAlignment w:val="baseline"/>
        <w:rPr>
          <w:sz w:val="28"/>
          <w:szCs w:val="28"/>
          <w:lang w:val="uk-UA"/>
        </w:rPr>
      </w:pPr>
      <w:r>
        <w:rPr>
          <w:sz w:val="28"/>
          <w:szCs w:val="28"/>
          <w:lang w:val="uk-UA"/>
        </w:rPr>
        <w:t>мастильні матеріали та бензин;</w:t>
      </w:r>
    </w:p>
    <w:p w14:paraId="6B8F1CC3" w14:textId="77777777" w:rsidR="00B1704B" w:rsidRDefault="00B1704B" w:rsidP="00B1704B">
      <w:pPr>
        <w:pStyle w:val="a5"/>
        <w:numPr>
          <w:ilvl w:val="0"/>
          <w:numId w:val="2"/>
        </w:numPr>
        <w:suppressAutoHyphens/>
        <w:autoSpaceDN w:val="0"/>
        <w:jc w:val="both"/>
        <w:textAlignment w:val="baseline"/>
        <w:rPr>
          <w:sz w:val="28"/>
          <w:szCs w:val="28"/>
          <w:lang w:val="uk-UA"/>
        </w:rPr>
      </w:pPr>
      <w:r>
        <w:rPr>
          <w:sz w:val="28"/>
          <w:szCs w:val="28"/>
          <w:lang w:val="uk-UA"/>
        </w:rPr>
        <w:t>матеріали для забезпечення роботи пральні і лазні;</w:t>
      </w:r>
    </w:p>
    <w:p w14:paraId="6C4F5C20" w14:textId="77777777" w:rsidR="00B1704B" w:rsidRDefault="00B1704B" w:rsidP="00B1704B">
      <w:pPr>
        <w:pStyle w:val="a5"/>
        <w:numPr>
          <w:ilvl w:val="0"/>
          <w:numId w:val="2"/>
        </w:numPr>
        <w:suppressAutoHyphens/>
        <w:autoSpaceDN w:val="0"/>
        <w:jc w:val="both"/>
        <w:textAlignment w:val="baseline"/>
        <w:rPr>
          <w:sz w:val="28"/>
          <w:szCs w:val="28"/>
          <w:lang w:val="uk-UA"/>
        </w:rPr>
      </w:pPr>
      <w:r>
        <w:rPr>
          <w:sz w:val="28"/>
          <w:szCs w:val="28"/>
          <w:lang w:val="uk-UA"/>
        </w:rPr>
        <w:t>необхідні медичні медикаменти.</w:t>
      </w:r>
    </w:p>
    <w:p w14:paraId="3B8E180F" w14:textId="77777777" w:rsidR="00B1704B" w:rsidRPr="00B1704B" w:rsidRDefault="00B1704B" w:rsidP="00B1704B">
      <w:pPr>
        <w:suppressAutoHyphens/>
        <w:autoSpaceDN w:val="0"/>
        <w:spacing w:after="0"/>
        <w:ind w:left="708"/>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Завдяки спонсорам закладу здійснено заміну приборів освітлення. Закладу освіти подаровано комп’ютер у бухгалтерію, телевізор для здобувачів освіти 1 класу, «зелений» клас.</w:t>
      </w:r>
    </w:p>
    <w:p w14:paraId="553DC898" w14:textId="77777777" w:rsidR="002A33F0" w:rsidRDefault="002A33F0" w:rsidP="002A33F0">
      <w:pPr>
        <w:suppressAutoHyphens/>
        <w:autoSpaceDN w:val="0"/>
        <w:spacing w:after="0"/>
        <w:jc w:val="both"/>
        <w:textAlignment w:val="baseline"/>
        <w:rPr>
          <w:rFonts w:ascii="Times New Roman" w:hAnsi="Times New Roman" w:cs="Times New Roman"/>
          <w:sz w:val="28"/>
          <w:szCs w:val="28"/>
          <w:lang w:val="uk-UA"/>
        </w:rPr>
      </w:pPr>
      <w:r>
        <w:rPr>
          <w:rFonts w:ascii="Times New Roman" w:hAnsi="Times New Roman" w:cs="Times New Roman"/>
          <w:sz w:val="28"/>
          <w:szCs w:val="28"/>
          <w:lang w:val="uk-UA"/>
        </w:rPr>
        <w:tab/>
        <w:t xml:space="preserve">За літній період </w:t>
      </w:r>
      <w:r w:rsidR="00B1704B">
        <w:rPr>
          <w:rFonts w:ascii="Times New Roman" w:hAnsi="Times New Roman" w:cs="Times New Roman"/>
          <w:sz w:val="28"/>
          <w:szCs w:val="28"/>
          <w:lang w:val="uk-UA"/>
        </w:rPr>
        <w:t>2021 року були проведені ремонтні роботи</w:t>
      </w:r>
      <w:r w:rsidR="00B7749E">
        <w:rPr>
          <w:rFonts w:ascii="Times New Roman" w:hAnsi="Times New Roman" w:cs="Times New Roman"/>
          <w:sz w:val="28"/>
          <w:szCs w:val="28"/>
          <w:lang w:val="uk-UA"/>
        </w:rPr>
        <w:t>:</w:t>
      </w:r>
    </w:p>
    <w:p w14:paraId="3E45648F" w14:textId="77777777" w:rsidR="00B7749E" w:rsidRDefault="00B7749E" w:rsidP="00B7749E">
      <w:pPr>
        <w:pStyle w:val="a5"/>
        <w:numPr>
          <w:ilvl w:val="0"/>
          <w:numId w:val="2"/>
        </w:numPr>
        <w:suppressAutoHyphens/>
        <w:autoSpaceDN w:val="0"/>
        <w:jc w:val="both"/>
        <w:textAlignment w:val="baseline"/>
        <w:rPr>
          <w:color w:val="00000A"/>
          <w:sz w:val="28"/>
          <w:szCs w:val="28"/>
          <w:lang w:val="uk-UA" w:eastAsia="uk-UA"/>
        </w:rPr>
      </w:pPr>
      <w:r>
        <w:rPr>
          <w:color w:val="00000A"/>
          <w:sz w:val="28"/>
          <w:szCs w:val="28"/>
          <w:lang w:val="uk-UA" w:eastAsia="uk-UA"/>
        </w:rPr>
        <w:t>фарбування будівель пансіону, навчальних майстерень, навчального корпусу;</w:t>
      </w:r>
    </w:p>
    <w:p w14:paraId="072F86AA" w14:textId="77777777" w:rsidR="00B7749E" w:rsidRDefault="00B7749E" w:rsidP="00B7749E">
      <w:pPr>
        <w:pStyle w:val="a5"/>
        <w:numPr>
          <w:ilvl w:val="0"/>
          <w:numId w:val="2"/>
        </w:numPr>
        <w:suppressAutoHyphens/>
        <w:autoSpaceDN w:val="0"/>
        <w:jc w:val="both"/>
        <w:textAlignment w:val="baseline"/>
        <w:rPr>
          <w:color w:val="00000A"/>
          <w:sz w:val="28"/>
          <w:szCs w:val="28"/>
          <w:lang w:val="uk-UA" w:eastAsia="uk-UA"/>
        </w:rPr>
      </w:pPr>
      <w:r>
        <w:rPr>
          <w:color w:val="00000A"/>
          <w:sz w:val="28"/>
          <w:szCs w:val="28"/>
          <w:lang w:val="uk-UA" w:eastAsia="uk-UA"/>
        </w:rPr>
        <w:t>пофарбовано підлогу у приміщеннях пансіону, корпусу для гурткової роботи, навчальних майстернях, у класних кімнатах;</w:t>
      </w:r>
    </w:p>
    <w:p w14:paraId="454DCA86" w14:textId="77777777" w:rsidR="00B7749E" w:rsidRDefault="00B7749E" w:rsidP="00B7749E">
      <w:pPr>
        <w:pStyle w:val="a5"/>
        <w:numPr>
          <w:ilvl w:val="0"/>
          <w:numId w:val="2"/>
        </w:numPr>
        <w:suppressAutoHyphens/>
        <w:autoSpaceDN w:val="0"/>
        <w:jc w:val="both"/>
        <w:textAlignment w:val="baseline"/>
        <w:rPr>
          <w:color w:val="00000A"/>
          <w:sz w:val="28"/>
          <w:szCs w:val="28"/>
          <w:lang w:val="uk-UA" w:eastAsia="uk-UA"/>
        </w:rPr>
      </w:pPr>
      <w:r>
        <w:rPr>
          <w:color w:val="00000A"/>
          <w:sz w:val="28"/>
          <w:szCs w:val="28"/>
          <w:lang w:val="uk-UA" w:eastAsia="uk-UA"/>
        </w:rPr>
        <w:t>пофарбовано верстаки у столярній майстерні;</w:t>
      </w:r>
    </w:p>
    <w:p w14:paraId="545F5B4F" w14:textId="77777777" w:rsidR="00B7749E" w:rsidRDefault="00B7749E" w:rsidP="00B7749E">
      <w:pPr>
        <w:pStyle w:val="a5"/>
        <w:numPr>
          <w:ilvl w:val="0"/>
          <w:numId w:val="2"/>
        </w:numPr>
        <w:suppressAutoHyphens/>
        <w:autoSpaceDN w:val="0"/>
        <w:jc w:val="both"/>
        <w:textAlignment w:val="baseline"/>
        <w:rPr>
          <w:color w:val="00000A"/>
          <w:sz w:val="28"/>
          <w:szCs w:val="28"/>
          <w:lang w:val="uk-UA" w:eastAsia="uk-UA"/>
        </w:rPr>
      </w:pPr>
      <w:r>
        <w:rPr>
          <w:color w:val="00000A"/>
          <w:sz w:val="28"/>
          <w:szCs w:val="28"/>
          <w:lang w:val="uk-UA" w:eastAsia="uk-UA"/>
        </w:rPr>
        <w:lastRenderedPageBreak/>
        <w:t>пофарбовано стіни в учительській кімнаті;</w:t>
      </w:r>
    </w:p>
    <w:p w14:paraId="693EBD5D" w14:textId="77777777" w:rsidR="00B7749E" w:rsidRPr="00B7749E" w:rsidRDefault="00B7749E" w:rsidP="00B7749E">
      <w:pPr>
        <w:pStyle w:val="a5"/>
        <w:numPr>
          <w:ilvl w:val="0"/>
          <w:numId w:val="2"/>
        </w:numPr>
        <w:suppressAutoHyphens/>
        <w:autoSpaceDN w:val="0"/>
        <w:jc w:val="both"/>
        <w:textAlignment w:val="baseline"/>
        <w:rPr>
          <w:color w:val="00000A"/>
          <w:sz w:val="28"/>
          <w:szCs w:val="28"/>
          <w:lang w:val="uk-UA" w:eastAsia="uk-UA"/>
        </w:rPr>
      </w:pPr>
      <w:r>
        <w:rPr>
          <w:color w:val="00000A"/>
          <w:sz w:val="28"/>
          <w:szCs w:val="28"/>
          <w:lang w:val="uk-UA" w:eastAsia="uk-UA"/>
        </w:rPr>
        <w:t>здійснено монтаж стель в учительській, кімнаті квітникарства</w:t>
      </w:r>
    </w:p>
    <w:p w14:paraId="26F3868F" w14:textId="77777777" w:rsidR="002A33F0" w:rsidRDefault="002A33F0" w:rsidP="00B7749E">
      <w:pPr>
        <w:spacing w:after="0"/>
        <w:jc w:val="both"/>
        <w:rPr>
          <w:rFonts w:ascii="Times New Roman" w:hAnsi="Times New Roman" w:cs="Times New Roman"/>
          <w:b/>
          <w:color w:val="000000"/>
          <w:sz w:val="28"/>
          <w:szCs w:val="28"/>
          <w:shd w:val="clear" w:color="auto" w:fill="FFFFFF"/>
          <w:lang w:val="uk-UA"/>
        </w:rPr>
      </w:pPr>
    </w:p>
    <w:p w14:paraId="677DD365" w14:textId="77777777" w:rsidR="002A33F0" w:rsidRPr="00C1309B" w:rsidRDefault="002A33F0" w:rsidP="002A33F0">
      <w:pPr>
        <w:spacing w:after="0"/>
        <w:ind w:firstLine="567"/>
        <w:jc w:val="both"/>
        <w:rPr>
          <w:rFonts w:ascii="Times New Roman" w:hAnsi="Times New Roman" w:cs="Times New Roman"/>
          <w:b/>
          <w:color w:val="FF0000"/>
          <w:sz w:val="28"/>
          <w:szCs w:val="28"/>
          <w:shd w:val="clear" w:color="auto" w:fill="FFFFFF"/>
          <w:lang w:val="uk-UA"/>
        </w:rPr>
      </w:pPr>
      <w:r w:rsidRPr="00C1309B">
        <w:rPr>
          <w:rFonts w:ascii="Times New Roman" w:hAnsi="Times New Roman" w:cs="Times New Roman"/>
          <w:b/>
          <w:color w:val="FF0000"/>
          <w:sz w:val="28"/>
          <w:szCs w:val="28"/>
          <w:shd w:val="clear" w:color="auto" w:fill="FFFFFF"/>
          <w:lang w:val="uk-UA"/>
        </w:rPr>
        <w:t>Пріоритетні завдання на 2021/2022 навчальний рік:</w:t>
      </w:r>
    </w:p>
    <w:p w14:paraId="6123B36A" w14:textId="77777777" w:rsidR="002A33F0" w:rsidRDefault="002A33F0" w:rsidP="002A33F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 xml:space="preserve">Забезпечення ефективності планування педагогічними працівниками своєї діяльності, використання сучасних освітніх підходів до організації освітнього процесу з метою формування ключових </w:t>
      </w:r>
      <w:proofErr w:type="spellStart"/>
      <w:r>
        <w:rPr>
          <w:color w:val="000000"/>
          <w:sz w:val="28"/>
          <w:szCs w:val="28"/>
          <w:shd w:val="clear" w:color="auto" w:fill="FFFFFF"/>
          <w:lang w:val="uk-UA"/>
        </w:rPr>
        <w:t>компетентностей</w:t>
      </w:r>
      <w:proofErr w:type="spellEnd"/>
      <w:r>
        <w:rPr>
          <w:color w:val="000000"/>
          <w:sz w:val="28"/>
          <w:szCs w:val="28"/>
          <w:shd w:val="clear" w:color="auto" w:fill="FFFFFF"/>
          <w:lang w:val="uk-UA"/>
        </w:rPr>
        <w:t xml:space="preserve"> здобувачів освіти.</w:t>
      </w:r>
    </w:p>
    <w:p w14:paraId="31A6CEAA" w14:textId="77777777" w:rsidR="002A33F0" w:rsidRDefault="002A33F0" w:rsidP="002A33F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Постійне підвищення професійного рівня і педагогічної майстерності педагогічних працівників.</w:t>
      </w:r>
    </w:p>
    <w:p w14:paraId="67530B79" w14:textId="77777777" w:rsidR="002A33F0" w:rsidRDefault="002A33F0" w:rsidP="002A33F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Удосконалення методики проведення різних видів занять і їх навчально-методичного й матеріально-технічного забезпечення.</w:t>
      </w:r>
    </w:p>
    <w:p w14:paraId="77EC183D" w14:textId="77777777" w:rsidR="002A33F0" w:rsidRDefault="002A33F0" w:rsidP="002A33F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Формування корекційно-розвивального та мотивуючого до навчання освітнього простору.</w:t>
      </w:r>
    </w:p>
    <w:p w14:paraId="376AE2F5" w14:textId="77777777" w:rsidR="002A33F0" w:rsidRDefault="002A33F0" w:rsidP="002A33F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Забезпечення відкритої, прозорої, зрозумілої для здобувачів освіти системи оцінювання їх навчальних досягнень.</w:t>
      </w:r>
    </w:p>
    <w:p w14:paraId="1A91A227" w14:textId="77777777" w:rsidR="002A33F0" w:rsidRDefault="002A33F0" w:rsidP="002A33F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Формування у здобувачів освіти відповідальності за результати свого навчання, здатності до само оцінювання.</w:t>
      </w:r>
    </w:p>
    <w:p w14:paraId="60068124" w14:textId="77777777" w:rsidR="002A33F0" w:rsidRDefault="002A33F0" w:rsidP="002A33F0">
      <w:pPr>
        <w:pStyle w:val="a5"/>
        <w:numPr>
          <w:ilvl w:val="0"/>
          <w:numId w:val="3"/>
        </w:numPr>
        <w:jc w:val="both"/>
        <w:rPr>
          <w:color w:val="000000"/>
          <w:sz w:val="28"/>
          <w:szCs w:val="28"/>
          <w:shd w:val="clear" w:color="auto" w:fill="FFFFFF"/>
          <w:lang w:val="uk-UA"/>
        </w:rPr>
      </w:pPr>
      <w:r w:rsidRPr="005D0DAD">
        <w:rPr>
          <w:color w:val="000000"/>
          <w:sz w:val="28"/>
          <w:szCs w:val="28"/>
          <w:shd w:val="clear" w:color="auto" w:fill="FFFFFF"/>
          <w:lang w:val="uk-UA"/>
        </w:rPr>
        <w:t xml:space="preserve">Ефективне налагодження співпраці з усіма учасниками освітнього </w:t>
      </w:r>
      <w:r>
        <w:rPr>
          <w:color w:val="000000"/>
          <w:sz w:val="28"/>
          <w:szCs w:val="28"/>
          <w:shd w:val="clear" w:color="auto" w:fill="FFFFFF"/>
          <w:lang w:val="uk-UA"/>
        </w:rPr>
        <w:t>процесу.</w:t>
      </w:r>
    </w:p>
    <w:p w14:paraId="74952D26" w14:textId="77777777" w:rsidR="002A33F0" w:rsidRPr="005D0DAD" w:rsidRDefault="002A33F0" w:rsidP="002A33F0">
      <w:pPr>
        <w:pStyle w:val="a5"/>
        <w:numPr>
          <w:ilvl w:val="0"/>
          <w:numId w:val="3"/>
        </w:numPr>
        <w:jc w:val="both"/>
        <w:rPr>
          <w:color w:val="000000"/>
          <w:sz w:val="28"/>
          <w:szCs w:val="28"/>
          <w:shd w:val="clear" w:color="auto" w:fill="FFFFFF"/>
          <w:lang w:val="uk-UA"/>
        </w:rPr>
      </w:pPr>
      <w:r>
        <w:rPr>
          <w:color w:val="000000"/>
          <w:sz w:val="28"/>
          <w:szCs w:val="28"/>
          <w:shd w:val="clear" w:color="auto" w:fill="FFFFFF"/>
          <w:lang w:val="uk-UA"/>
        </w:rPr>
        <w:t xml:space="preserve">Організація й проведення роботи щодо професійної орієнтації випускників, </w:t>
      </w:r>
      <w:r>
        <w:rPr>
          <w:sz w:val="28"/>
          <w:szCs w:val="28"/>
          <w:lang w:val="uk-UA"/>
        </w:rPr>
        <w:t>проведення</w:t>
      </w:r>
      <w:r w:rsidRPr="00E270C7">
        <w:rPr>
          <w:sz w:val="28"/>
          <w:szCs w:val="28"/>
          <w:lang w:val="uk-UA"/>
        </w:rPr>
        <w:t xml:space="preserve"> профілактичних заходів з учнями щодо  загальних правил поведінки здобувачів освіти, правил безпеки під час освітнього процесу</w:t>
      </w:r>
      <w:r>
        <w:rPr>
          <w:sz w:val="28"/>
          <w:szCs w:val="28"/>
          <w:lang w:val="uk-UA"/>
        </w:rPr>
        <w:t>.</w:t>
      </w:r>
    </w:p>
    <w:p w14:paraId="19F1FA4D" w14:textId="77777777" w:rsidR="002A33F0" w:rsidRDefault="002A33F0" w:rsidP="002A33F0">
      <w:pPr>
        <w:spacing w:after="0"/>
        <w:ind w:firstLine="567"/>
        <w:rPr>
          <w:rFonts w:ascii="Times New Roman" w:hAnsi="Times New Roman" w:cs="Times New Roman"/>
          <w:b/>
          <w:i/>
          <w:color w:val="000000"/>
          <w:sz w:val="28"/>
          <w:szCs w:val="28"/>
          <w:shd w:val="clear" w:color="auto" w:fill="FFFFFF"/>
          <w:lang w:val="uk-UA"/>
        </w:rPr>
      </w:pPr>
    </w:p>
    <w:p w14:paraId="731C1A3C" w14:textId="77777777" w:rsidR="002A33F0" w:rsidRPr="00790F5C" w:rsidRDefault="002A33F0" w:rsidP="002A33F0">
      <w:pPr>
        <w:spacing w:after="0"/>
        <w:ind w:firstLine="567"/>
        <w:rPr>
          <w:rFonts w:ascii="Times New Roman" w:hAnsi="Times New Roman" w:cs="Times New Roman"/>
          <w:color w:val="000000"/>
          <w:sz w:val="28"/>
          <w:szCs w:val="28"/>
          <w:shd w:val="clear" w:color="auto" w:fill="FFFFFF"/>
          <w:lang w:val="uk-UA"/>
        </w:rPr>
      </w:pPr>
      <w:r w:rsidRPr="002A4FEC">
        <w:rPr>
          <w:rFonts w:ascii="Times New Roman" w:hAnsi="Times New Roman" w:cs="Times New Roman"/>
          <w:b/>
          <w:i/>
          <w:color w:val="000000"/>
          <w:sz w:val="28"/>
          <w:szCs w:val="28"/>
          <w:u w:val="single"/>
          <w:shd w:val="clear" w:color="auto" w:fill="FFFFFF"/>
          <w:lang w:val="uk-UA"/>
        </w:rPr>
        <w:t>Стратегічна мета закладу освіти</w:t>
      </w:r>
      <w:r>
        <w:rPr>
          <w:rFonts w:ascii="Times New Roman" w:hAnsi="Times New Roman" w:cs="Times New Roman"/>
          <w:b/>
          <w:i/>
          <w:color w:val="000000"/>
          <w:sz w:val="28"/>
          <w:szCs w:val="28"/>
          <w:shd w:val="clear" w:color="auto" w:fill="FFFFFF"/>
          <w:lang w:val="uk-UA"/>
        </w:rPr>
        <w:t xml:space="preserve">: </w:t>
      </w:r>
      <w:r>
        <w:rPr>
          <w:rFonts w:ascii="Times New Roman" w:hAnsi="Times New Roman" w:cs="Times New Roman"/>
          <w:color w:val="000000"/>
          <w:sz w:val="28"/>
          <w:szCs w:val="28"/>
          <w:shd w:val="clear" w:color="auto" w:fill="FFFFFF"/>
          <w:lang w:val="uk-UA"/>
        </w:rPr>
        <w:t>навчити дітей жити у світі, який постійно змінюється.</w:t>
      </w:r>
    </w:p>
    <w:p w14:paraId="18276DD4" w14:textId="77777777" w:rsidR="002A33F0" w:rsidRDefault="002A33F0" w:rsidP="002A33F0">
      <w:pPr>
        <w:widowControl w:val="0"/>
        <w:ind w:firstLine="567"/>
        <w:jc w:val="both"/>
        <w:rPr>
          <w:rFonts w:ascii="Times New Roman" w:hAnsi="Times New Roman" w:cs="Times New Roman"/>
          <w:sz w:val="28"/>
          <w:szCs w:val="28"/>
          <w:lang w:val="uk-UA"/>
        </w:rPr>
      </w:pPr>
    </w:p>
    <w:p w14:paraId="3BAD2593" w14:textId="77777777" w:rsidR="002A33F0" w:rsidRDefault="002A33F0" w:rsidP="002A33F0">
      <w:pPr>
        <w:widowControl w:val="0"/>
        <w:ind w:firstLine="567"/>
        <w:jc w:val="both"/>
        <w:rPr>
          <w:rFonts w:ascii="Times New Roman" w:hAnsi="Times New Roman" w:cs="Times New Roman"/>
          <w:sz w:val="28"/>
          <w:szCs w:val="28"/>
          <w:lang w:val="uk-UA"/>
        </w:rPr>
      </w:pPr>
    </w:p>
    <w:p w14:paraId="7C873DC8" w14:textId="77777777" w:rsidR="002A33F0" w:rsidRDefault="002A33F0" w:rsidP="002A33F0">
      <w:pPr>
        <w:widowControl w:val="0"/>
        <w:ind w:firstLine="567"/>
        <w:jc w:val="center"/>
        <w:rPr>
          <w:rFonts w:ascii="Times New Roman" w:hAnsi="Times New Roman" w:cs="Times New Roman"/>
          <w:color w:val="FF0000"/>
          <w:sz w:val="48"/>
          <w:szCs w:val="48"/>
          <w:lang w:val="uk-UA"/>
        </w:rPr>
      </w:pPr>
    </w:p>
    <w:p w14:paraId="6B5A2980" w14:textId="77777777" w:rsidR="00807D74" w:rsidRPr="002A33F0" w:rsidRDefault="00807D74">
      <w:pPr>
        <w:rPr>
          <w:lang w:val="uk-UA"/>
        </w:rPr>
      </w:pPr>
    </w:p>
    <w:sectPr w:rsidR="00807D74" w:rsidRPr="002A33F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105515"/>
    <w:multiLevelType w:val="hybridMultilevel"/>
    <w:tmpl w:val="6E529B7A"/>
    <w:lvl w:ilvl="0" w:tplc="A9862CF0">
      <w:start w:val="12"/>
      <w:numFmt w:val="bullet"/>
      <w:lvlText w:val="-"/>
      <w:lvlJc w:val="left"/>
      <w:pPr>
        <w:ind w:left="90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533C682C"/>
    <w:multiLevelType w:val="hybridMultilevel"/>
    <w:tmpl w:val="258A87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5DB6ABB"/>
    <w:multiLevelType w:val="hybridMultilevel"/>
    <w:tmpl w:val="54D62E30"/>
    <w:lvl w:ilvl="0" w:tplc="673A9ACE">
      <w:start w:val="1"/>
      <w:numFmt w:val="bullet"/>
      <w:lvlText w:val="-"/>
      <w:lvlJc w:val="left"/>
      <w:pPr>
        <w:ind w:left="1068" w:hanging="360"/>
      </w:pPr>
      <w:rPr>
        <w:rFonts w:ascii="Times New Roman" w:eastAsia="Calibri"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68D86DDA"/>
    <w:multiLevelType w:val="hybridMultilevel"/>
    <w:tmpl w:val="7506D10E"/>
    <w:lvl w:ilvl="0" w:tplc="1E0624F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33F0"/>
    <w:rsid w:val="002A33F0"/>
    <w:rsid w:val="005B2F9C"/>
    <w:rsid w:val="00807D74"/>
    <w:rsid w:val="00B1704B"/>
    <w:rsid w:val="00B774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D9F67"/>
  <w15:docId w15:val="{99CED6A3-FBAA-46C5-A2D3-5B4190ACA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2A33F0"/>
    <w:pPr>
      <w:spacing w:after="0" w:line="240" w:lineRule="auto"/>
    </w:pPr>
    <w:rPr>
      <w:rFonts w:ascii="Calibri" w:eastAsia="Calibri" w:hAnsi="Calibri" w:cs="Times New Roman"/>
      <w:lang w:eastAsia="en-US"/>
    </w:rPr>
  </w:style>
  <w:style w:type="paragraph" w:styleId="a5">
    <w:name w:val="List Paragraph"/>
    <w:basedOn w:val="a"/>
    <w:uiPriority w:val="34"/>
    <w:qFormat/>
    <w:rsid w:val="002A33F0"/>
    <w:pPr>
      <w:spacing w:after="0" w:line="240" w:lineRule="auto"/>
      <w:ind w:left="720"/>
      <w:contextualSpacing/>
    </w:pPr>
    <w:rPr>
      <w:rFonts w:ascii="Times New Roman" w:eastAsia="Times New Roman" w:hAnsi="Times New Roman" w:cs="Times New Roman"/>
      <w:sz w:val="20"/>
      <w:szCs w:val="20"/>
    </w:rPr>
  </w:style>
  <w:style w:type="character" w:customStyle="1" w:styleId="a4">
    <w:name w:val="Без интервала Знак"/>
    <w:link w:val="a3"/>
    <w:uiPriority w:val="1"/>
    <w:locked/>
    <w:rsid w:val="002A33F0"/>
    <w:rPr>
      <w:rFonts w:ascii="Calibri" w:eastAsia="Calibri" w:hAnsi="Calibri" w:cs="Times New Roman"/>
      <w:lang w:eastAsia="en-US"/>
    </w:rPr>
  </w:style>
  <w:style w:type="table" w:styleId="a6">
    <w:name w:val="Table Grid"/>
    <w:basedOn w:val="a1"/>
    <w:uiPriority w:val="59"/>
    <w:rsid w:val="002A33F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4173</Words>
  <Characters>23791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KATYA</cp:lastModifiedBy>
  <cp:revision>2</cp:revision>
  <dcterms:created xsi:type="dcterms:W3CDTF">2021-09-16T06:43:00Z</dcterms:created>
  <dcterms:modified xsi:type="dcterms:W3CDTF">2021-09-16T06:43:00Z</dcterms:modified>
</cp:coreProperties>
</file>